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1235AC" w:rsidRDefault="00000000">
      <w:pPr>
        <w:spacing w:after="400" w:line="360" w:lineRule="auto"/>
        <w:rPr>
          <w:rFonts w:ascii="Arial" w:eastAsia="Arial" w:hAnsi="Arial" w:cs="Arial"/>
          <w:b/>
          <w:sz w:val="30"/>
          <w:szCs w:val="30"/>
          <w:highlight w:val="white"/>
        </w:rPr>
      </w:pPr>
      <w:r>
        <w:rPr>
          <w:rFonts w:ascii="Arial" w:eastAsia="Arial" w:hAnsi="Arial" w:cs="Arial"/>
          <w:b/>
          <w:sz w:val="30"/>
          <w:szCs w:val="30"/>
          <w:highlight w:val="white"/>
        </w:rPr>
        <w:t xml:space="preserve">QUALITY INSPECTOR </w:t>
      </w:r>
    </w:p>
    <w:p w14:paraId="00000002" w14:textId="77777777" w:rsidR="001235AC" w:rsidRDefault="00000000">
      <w:pPr>
        <w:spacing w:after="400" w:line="360" w:lineRule="auto"/>
        <w:rPr>
          <w:rFonts w:ascii="Arial" w:eastAsia="Arial" w:hAnsi="Arial" w:cs="Arial"/>
          <w:highlight w:val="white"/>
        </w:rPr>
      </w:pPr>
      <w:r>
        <w:rPr>
          <w:rFonts w:ascii="Arial" w:eastAsia="Arial" w:hAnsi="Arial" w:cs="Arial"/>
          <w:highlight w:val="white"/>
        </w:rPr>
        <w:t xml:space="preserve">Are you a passionate and motivated Quality Inspector who would like to help with the production of market-leading performance supports for strength sports and powerlifting? If so, we would like to hear from you. </w:t>
      </w:r>
    </w:p>
    <w:p w14:paraId="00000003" w14:textId="77777777" w:rsidR="001235AC" w:rsidRDefault="00000000">
      <w:pPr>
        <w:pBdr>
          <w:top w:val="nil"/>
          <w:left w:val="nil"/>
          <w:bottom w:val="nil"/>
          <w:right w:val="nil"/>
          <w:between w:val="nil"/>
        </w:pBdr>
        <w:spacing w:after="0" w:line="360" w:lineRule="auto"/>
        <w:rPr>
          <w:rFonts w:ascii="Arial" w:eastAsia="Arial" w:hAnsi="Arial" w:cs="Arial"/>
          <w:color w:val="000000"/>
        </w:rPr>
      </w:pPr>
      <w:r>
        <w:rPr>
          <w:rFonts w:ascii="Arial" w:eastAsia="Arial" w:hAnsi="Arial" w:cs="Arial"/>
          <w:color w:val="000000"/>
        </w:rPr>
        <w:t xml:space="preserve">At SBD we value our employees, and we pride ourselves in providing a workplace that fosters not only a healthy lifestyle, but also creates a culture of creativity and innovation. We like to see our team progress and succeed in their own personal goals as well as accomplishing organisational goals by accepting ownership for new and different requests and exploring opportunities to add value to job accomplishments. </w:t>
      </w:r>
    </w:p>
    <w:p w14:paraId="00000004" w14:textId="77777777" w:rsidR="001235AC" w:rsidRDefault="001235AC">
      <w:pPr>
        <w:spacing w:after="400" w:line="360" w:lineRule="auto"/>
        <w:rPr>
          <w:rFonts w:ascii="Arial" w:eastAsia="Arial" w:hAnsi="Arial" w:cs="Arial"/>
          <w:sz w:val="21"/>
          <w:szCs w:val="21"/>
          <w:highlight w:val="white"/>
        </w:rPr>
      </w:pPr>
    </w:p>
    <w:p w14:paraId="00000005" w14:textId="77777777" w:rsidR="001235AC" w:rsidRDefault="00000000">
      <w:pPr>
        <w:pStyle w:val="Heading2"/>
        <w:spacing w:before="0" w:after="400" w:line="360" w:lineRule="auto"/>
        <w:rPr>
          <w:rFonts w:ascii="Arial" w:eastAsia="Arial" w:hAnsi="Arial" w:cs="Arial"/>
          <w:sz w:val="28"/>
          <w:szCs w:val="28"/>
        </w:rPr>
      </w:pPr>
      <w:bookmarkStart w:id="0" w:name="_heading=h.pvzltentnx6j" w:colFirst="0" w:colLast="0"/>
      <w:bookmarkEnd w:id="0"/>
      <w:r>
        <w:rPr>
          <w:rFonts w:ascii="Arial" w:eastAsia="Arial" w:hAnsi="Arial" w:cs="Arial"/>
          <w:sz w:val="28"/>
          <w:szCs w:val="28"/>
        </w:rPr>
        <w:t>THE OPPORTUNITY</w:t>
      </w:r>
    </w:p>
    <w:p w14:paraId="00000006" w14:textId="77777777" w:rsidR="001235AC" w:rsidRDefault="00000000">
      <w:pPr>
        <w:pBdr>
          <w:top w:val="nil"/>
          <w:left w:val="nil"/>
          <w:bottom w:val="nil"/>
          <w:right w:val="nil"/>
          <w:between w:val="nil"/>
        </w:pBdr>
        <w:spacing w:after="0" w:line="360" w:lineRule="auto"/>
        <w:rPr>
          <w:rFonts w:ascii="Arial" w:eastAsia="Arial" w:hAnsi="Arial" w:cs="Arial"/>
          <w:color w:val="000000"/>
        </w:rPr>
      </w:pPr>
      <w:r>
        <w:rPr>
          <w:rFonts w:ascii="Arial" w:eastAsia="Arial" w:hAnsi="Arial" w:cs="Arial"/>
          <w:color w:val="000000"/>
          <w:highlight w:val="white"/>
        </w:rPr>
        <w:t xml:space="preserve">To support our ambitions at SBD, we are seeking a </w:t>
      </w:r>
      <w:r>
        <w:rPr>
          <w:rFonts w:ascii="Arial" w:eastAsia="Arial" w:hAnsi="Arial" w:cs="Arial"/>
          <w:highlight w:val="white"/>
        </w:rPr>
        <w:t>Quality Inspector</w:t>
      </w:r>
      <w:r>
        <w:rPr>
          <w:rFonts w:ascii="Arial" w:eastAsia="Arial" w:hAnsi="Arial" w:cs="Arial"/>
          <w:color w:val="000000"/>
          <w:highlight w:val="white"/>
        </w:rPr>
        <w:t xml:space="preserve"> to further support the </w:t>
      </w:r>
      <w:r>
        <w:rPr>
          <w:rFonts w:ascii="Arial" w:eastAsia="Arial" w:hAnsi="Arial" w:cs="Arial"/>
          <w:highlight w:val="white"/>
        </w:rPr>
        <w:t>wider QC</w:t>
      </w:r>
      <w:r>
        <w:rPr>
          <w:rFonts w:ascii="Arial" w:eastAsia="Arial" w:hAnsi="Arial" w:cs="Arial"/>
          <w:color w:val="000000"/>
          <w:highlight w:val="white"/>
        </w:rPr>
        <w:t xml:space="preserve"> team in manufacturing market-leading strength products. </w:t>
      </w:r>
      <w:r>
        <w:rPr>
          <w:rFonts w:ascii="Arial" w:eastAsia="Arial" w:hAnsi="Arial" w:cs="Arial"/>
          <w:color w:val="000000"/>
        </w:rPr>
        <w:t xml:space="preserve">Will be able to work as part of a team or autonomously and to contribute to cross-departmental collaborations. Your personality is important and finding a good cultural fit who can add value, is high on our agenda when it comes to recruitment. </w:t>
      </w:r>
    </w:p>
    <w:p w14:paraId="00000007" w14:textId="77777777" w:rsidR="001235AC" w:rsidRDefault="001235AC">
      <w:pPr>
        <w:spacing w:after="400" w:line="360" w:lineRule="auto"/>
        <w:rPr>
          <w:rFonts w:ascii="Arial" w:eastAsia="Arial" w:hAnsi="Arial" w:cs="Arial"/>
          <w:highlight w:val="white"/>
        </w:rPr>
      </w:pPr>
    </w:p>
    <w:p w14:paraId="00000008" w14:textId="77777777" w:rsidR="001235AC" w:rsidRDefault="00000000">
      <w:pPr>
        <w:spacing w:after="400" w:line="360" w:lineRule="auto"/>
        <w:rPr>
          <w:rFonts w:ascii="Arial" w:eastAsia="Arial" w:hAnsi="Arial" w:cs="Arial"/>
        </w:rPr>
      </w:pPr>
      <w:r>
        <w:rPr>
          <w:rFonts w:ascii="Arial" w:eastAsia="Arial" w:hAnsi="Arial" w:cs="Arial"/>
        </w:rPr>
        <w:t>Quality Inspector roles and responsibilities include but are not limited to:</w:t>
      </w:r>
    </w:p>
    <w:p w14:paraId="00000009" w14:textId="77777777" w:rsidR="001235AC" w:rsidRDefault="00000000">
      <w:pPr>
        <w:numPr>
          <w:ilvl w:val="0"/>
          <w:numId w:val="1"/>
        </w:numPr>
        <w:spacing w:after="0" w:line="360" w:lineRule="auto"/>
        <w:rPr>
          <w:rFonts w:ascii="Arial" w:eastAsia="Arial" w:hAnsi="Arial" w:cs="Arial"/>
        </w:rPr>
      </w:pPr>
      <w:r>
        <w:rPr>
          <w:rFonts w:ascii="Arial" w:eastAsia="Arial" w:hAnsi="Arial" w:cs="Arial"/>
          <w:highlight w:val="white"/>
        </w:rPr>
        <w:t xml:space="preserve">Completing all tasks assigned by management, ensuring all products are of high quality and are in line with safety processes and procedures </w:t>
      </w:r>
    </w:p>
    <w:p w14:paraId="0000000A" w14:textId="77777777" w:rsidR="001235AC" w:rsidRDefault="00000000">
      <w:pPr>
        <w:numPr>
          <w:ilvl w:val="0"/>
          <w:numId w:val="1"/>
        </w:numPr>
        <w:spacing w:after="0" w:line="360" w:lineRule="auto"/>
        <w:rPr>
          <w:rFonts w:ascii="Arial" w:eastAsia="Arial" w:hAnsi="Arial" w:cs="Arial"/>
        </w:rPr>
      </w:pPr>
      <w:r>
        <w:rPr>
          <w:rFonts w:ascii="Arial" w:eastAsia="Arial" w:hAnsi="Arial" w:cs="Arial"/>
          <w:highlight w:val="white"/>
        </w:rPr>
        <w:t xml:space="preserve">Advising operational teams and colleagues on product standards and specifications </w:t>
      </w:r>
    </w:p>
    <w:p w14:paraId="0000000B" w14:textId="77777777" w:rsidR="001235AC" w:rsidRDefault="00000000">
      <w:pPr>
        <w:numPr>
          <w:ilvl w:val="0"/>
          <w:numId w:val="1"/>
        </w:numPr>
        <w:spacing w:after="0" w:line="360" w:lineRule="auto"/>
        <w:rPr>
          <w:rFonts w:ascii="Arial" w:eastAsia="Arial" w:hAnsi="Arial" w:cs="Arial"/>
        </w:rPr>
      </w:pPr>
      <w:r>
        <w:rPr>
          <w:rFonts w:ascii="Arial" w:eastAsia="Arial" w:hAnsi="Arial" w:cs="Arial"/>
          <w:highlight w:val="white"/>
        </w:rPr>
        <w:t>Trimming and making amendments to items as and when needed</w:t>
      </w:r>
    </w:p>
    <w:p w14:paraId="0000000C" w14:textId="77777777" w:rsidR="001235AC" w:rsidRDefault="00000000">
      <w:pPr>
        <w:numPr>
          <w:ilvl w:val="0"/>
          <w:numId w:val="1"/>
        </w:numPr>
        <w:spacing w:after="0" w:line="360" w:lineRule="auto"/>
        <w:rPr>
          <w:rFonts w:ascii="Arial" w:eastAsia="Arial" w:hAnsi="Arial" w:cs="Arial"/>
        </w:rPr>
      </w:pPr>
      <w:r>
        <w:rPr>
          <w:rFonts w:ascii="Arial" w:eastAsia="Arial" w:hAnsi="Arial" w:cs="Arial"/>
          <w:highlight w:val="white"/>
        </w:rPr>
        <w:t>Identifying and eliminating any quality problems to ensure that all requirements are met, which will include supporting with internal audits</w:t>
      </w:r>
    </w:p>
    <w:p w14:paraId="0000000D" w14:textId="77777777" w:rsidR="001235AC" w:rsidRDefault="00000000">
      <w:pPr>
        <w:numPr>
          <w:ilvl w:val="0"/>
          <w:numId w:val="1"/>
        </w:numPr>
        <w:spacing w:after="0" w:line="360" w:lineRule="auto"/>
        <w:rPr>
          <w:rFonts w:ascii="Arial" w:eastAsia="Arial" w:hAnsi="Arial" w:cs="Arial"/>
        </w:rPr>
      </w:pPr>
      <w:r>
        <w:rPr>
          <w:rFonts w:ascii="Arial" w:eastAsia="Arial" w:hAnsi="Arial" w:cs="Arial"/>
          <w:highlight w:val="white"/>
        </w:rPr>
        <w:t xml:space="preserve">Ensuring that the external customers' products are to the required standard with no errors and full traceability </w:t>
      </w:r>
    </w:p>
    <w:p w14:paraId="0000000E" w14:textId="77777777" w:rsidR="001235AC" w:rsidRDefault="00000000">
      <w:pPr>
        <w:numPr>
          <w:ilvl w:val="0"/>
          <w:numId w:val="1"/>
        </w:numPr>
        <w:spacing w:after="0" w:line="360" w:lineRule="auto"/>
        <w:rPr>
          <w:rFonts w:ascii="Arial" w:eastAsia="Arial" w:hAnsi="Arial" w:cs="Arial"/>
        </w:rPr>
      </w:pPr>
      <w:r>
        <w:rPr>
          <w:rFonts w:ascii="Arial" w:eastAsia="Arial" w:hAnsi="Arial" w:cs="Arial"/>
          <w:highlight w:val="white"/>
        </w:rPr>
        <w:t xml:space="preserve">Minimising and preventing the loss of sales and profit due to product recall </w:t>
      </w:r>
    </w:p>
    <w:p w14:paraId="0000000F" w14:textId="77777777" w:rsidR="001235AC" w:rsidRDefault="00000000">
      <w:pPr>
        <w:numPr>
          <w:ilvl w:val="0"/>
          <w:numId w:val="1"/>
        </w:numPr>
        <w:spacing w:after="0" w:line="360" w:lineRule="auto"/>
        <w:rPr>
          <w:rFonts w:ascii="Arial" w:eastAsia="Arial" w:hAnsi="Arial" w:cs="Arial"/>
        </w:rPr>
      </w:pPr>
      <w:r>
        <w:rPr>
          <w:rFonts w:ascii="Arial" w:eastAsia="Arial" w:hAnsi="Arial" w:cs="Arial"/>
          <w:highlight w:val="white"/>
        </w:rPr>
        <w:t xml:space="preserve">Complete daily assessments of products from each production run and then communicate the results and actions of these panels to the manager, team leaders and/or appropriate worker </w:t>
      </w:r>
    </w:p>
    <w:p w14:paraId="00000010" w14:textId="77777777" w:rsidR="001235AC" w:rsidRDefault="00000000">
      <w:pPr>
        <w:numPr>
          <w:ilvl w:val="0"/>
          <w:numId w:val="1"/>
        </w:numPr>
        <w:spacing w:after="0" w:line="360" w:lineRule="auto"/>
        <w:rPr>
          <w:rFonts w:ascii="Arial" w:eastAsia="Arial" w:hAnsi="Arial" w:cs="Arial"/>
        </w:rPr>
      </w:pPr>
      <w:r>
        <w:rPr>
          <w:rFonts w:ascii="Arial" w:eastAsia="Arial" w:hAnsi="Arial" w:cs="Arial"/>
          <w:highlight w:val="white"/>
        </w:rPr>
        <w:lastRenderedPageBreak/>
        <w:t>As well as the above, you will have the ability to flexibly support all areas of the business where required, to ensure that service levels are consistently met.</w:t>
      </w:r>
    </w:p>
    <w:p w14:paraId="00000011" w14:textId="77777777" w:rsidR="001235AC" w:rsidRDefault="001235AC">
      <w:pPr>
        <w:spacing w:after="100" w:line="360" w:lineRule="auto"/>
        <w:rPr>
          <w:rFonts w:ascii="Arial" w:eastAsia="Arial" w:hAnsi="Arial" w:cs="Arial"/>
          <w:highlight w:val="white"/>
        </w:rPr>
      </w:pPr>
    </w:p>
    <w:p w14:paraId="00000012" w14:textId="77777777" w:rsidR="001235AC" w:rsidRDefault="00000000">
      <w:pPr>
        <w:pStyle w:val="Heading2"/>
        <w:spacing w:before="0" w:after="400" w:line="360" w:lineRule="auto"/>
        <w:rPr>
          <w:rFonts w:ascii="Arial" w:eastAsia="Arial" w:hAnsi="Arial" w:cs="Arial"/>
          <w:sz w:val="32"/>
          <w:szCs w:val="32"/>
        </w:rPr>
      </w:pPr>
      <w:bookmarkStart w:id="1" w:name="_heading=h.ahmpsoirjdi2" w:colFirst="0" w:colLast="0"/>
      <w:bookmarkEnd w:id="1"/>
      <w:r>
        <w:rPr>
          <w:rFonts w:ascii="Arial" w:eastAsia="Arial" w:hAnsi="Arial" w:cs="Arial"/>
          <w:sz w:val="32"/>
          <w:szCs w:val="32"/>
        </w:rPr>
        <w:t>THE SKILLS</w:t>
      </w:r>
    </w:p>
    <w:p w14:paraId="00000013" w14:textId="77777777" w:rsidR="001235AC" w:rsidRDefault="00000000">
      <w:pPr>
        <w:spacing w:after="400" w:line="360" w:lineRule="auto"/>
        <w:rPr>
          <w:rFonts w:ascii="Arial" w:eastAsia="Arial" w:hAnsi="Arial" w:cs="Arial"/>
        </w:rPr>
      </w:pPr>
      <w:r>
        <w:rPr>
          <w:rFonts w:ascii="Arial" w:eastAsia="Arial" w:hAnsi="Arial" w:cs="Arial"/>
        </w:rPr>
        <w:t>We invite applications from candidates who can demonstrate:</w:t>
      </w:r>
    </w:p>
    <w:p w14:paraId="00000014" w14:textId="77777777" w:rsidR="001235AC" w:rsidRDefault="00000000">
      <w:pPr>
        <w:numPr>
          <w:ilvl w:val="0"/>
          <w:numId w:val="2"/>
        </w:numPr>
        <w:shd w:val="clear" w:color="auto" w:fill="FFFFFF"/>
        <w:spacing w:before="280" w:after="0" w:line="360" w:lineRule="auto"/>
        <w:rPr>
          <w:rFonts w:ascii="Arial" w:eastAsia="Arial" w:hAnsi="Arial" w:cs="Arial"/>
          <w:color w:val="2D2D2D"/>
        </w:rPr>
      </w:pPr>
      <w:r>
        <w:rPr>
          <w:rFonts w:ascii="Arial" w:eastAsia="Arial" w:hAnsi="Arial" w:cs="Arial"/>
          <w:color w:val="2D2D2D"/>
        </w:rPr>
        <w:t>Competence and accuracy in all machining processes including work handling and own personal health and safety</w:t>
      </w:r>
    </w:p>
    <w:p w14:paraId="00000015" w14:textId="77777777" w:rsidR="001235AC" w:rsidRDefault="00000000">
      <w:pPr>
        <w:numPr>
          <w:ilvl w:val="0"/>
          <w:numId w:val="2"/>
        </w:numPr>
        <w:spacing w:after="100" w:line="360" w:lineRule="auto"/>
        <w:rPr>
          <w:rFonts w:ascii="Arial" w:eastAsia="Arial" w:hAnsi="Arial" w:cs="Arial"/>
          <w:color w:val="202124"/>
          <w:highlight w:val="white"/>
        </w:rPr>
      </w:pPr>
      <w:r>
        <w:rPr>
          <w:rFonts w:ascii="Arial" w:eastAsia="Arial" w:hAnsi="Arial" w:cs="Arial"/>
          <w:color w:val="202124"/>
          <w:highlight w:val="white"/>
        </w:rPr>
        <w:t>Excellent communication skills</w:t>
      </w:r>
    </w:p>
    <w:p w14:paraId="00000016" w14:textId="77777777" w:rsidR="001235AC" w:rsidRDefault="00000000">
      <w:pPr>
        <w:numPr>
          <w:ilvl w:val="0"/>
          <w:numId w:val="2"/>
        </w:numPr>
        <w:spacing w:after="100" w:line="360" w:lineRule="auto"/>
        <w:rPr>
          <w:rFonts w:ascii="Arial" w:eastAsia="Arial" w:hAnsi="Arial" w:cs="Arial"/>
          <w:color w:val="202124"/>
          <w:highlight w:val="white"/>
        </w:rPr>
      </w:pPr>
      <w:r>
        <w:rPr>
          <w:rFonts w:ascii="Arial" w:eastAsia="Arial" w:hAnsi="Arial" w:cs="Arial"/>
          <w:color w:val="202124"/>
          <w:highlight w:val="white"/>
        </w:rPr>
        <w:t>Computer literate</w:t>
      </w:r>
    </w:p>
    <w:p w14:paraId="00000017" w14:textId="77777777" w:rsidR="001235AC" w:rsidRDefault="00000000">
      <w:pPr>
        <w:numPr>
          <w:ilvl w:val="0"/>
          <w:numId w:val="2"/>
        </w:numPr>
        <w:shd w:val="clear" w:color="auto" w:fill="FFFFFF"/>
        <w:spacing w:after="0" w:line="360" w:lineRule="auto"/>
        <w:rPr>
          <w:rFonts w:ascii="Arial" w:eastAsia="Arial" w:hAnsi="Arial" w:cs="Arial"/>
          <w:color w:val="2D2D2D"/>
        </w:rPr>
      </w:pPr>
      <w:r>
        <w:rPr>
          <w:rFonts w:ascii="Arial" w:eastAsia="Arial" w:hAnsi="Arial" w:cs="Arial"/>
          <w:color w:val="2D2D2D"/>
        </w:rPr>
        <w:t>Uses own initiative and is comfortable making suggestions for improvement</w:t>
      </w:r>
    </w:p>
    <w:p w14:paraId="00000018" w14:textId="77777777" w:rsidR="001235AC" w:rsidRDefault="00000000">
      <w:pPr>
        <w:numPr>
          <w:ilvl w:val="0"/>
          <w:numId w:val="2"/>
        </w:numPr>
        <w:spacing w:after="100" w:line="360" w:lineRule="auto"/>
        <w:rPr>
          <w:rFonts w:ascii="Arial" w:eastAsia="Arial" w:hAnsi="Arial" w:cs="Arial"/>
          <w:color w:val="202124"/>
          <w:highlight w:val="white"/>
        </w:rPr>
      </w:pPr>
      <w:r>
        <w:rPr>
          <w:rFonts w:ascii="Arial" w:eastAsia="Arial" w:hAnsi="Arial" w:cs="Arial"/>
        </w:rPr>
        <w:t>Able to work to deadlines</w:t>
      </w:r>
    </w:p>
    <w:p w14:paraId="00000019" w14:textId="77777777" w:rsidR="001235AC" w:rsidRPr="00A7499E" w:rsidRDefault="00000000">
      <w:pPr>
        <w:numPr>
          <w:ilvl w:val="0"/>
          <w:numId w:val="2"/>
        </w:numPr>
        <w:spacing w:after="100" w:line="360" w:lineRule="auto"/>
        <w:rPr>
          <w:rFonts w:ascii="Arial" w:eastAsia="Arial" w:hAnsi="Arial" w:cs="Arial"/>
          <w:color w:val="202124"/>
          <w:highlight w:val="white"/>
        </w:rPr>
      </w:pPr>
      <w:r>
        <w:rPr>
          <w:rFonts w:ascii="Arial" w:eastAsia="Arial" w:hAnsi="Arial" w:cs="Arial"/>
        </w:rPr>
        <w:t>Strong teamwork</w:t>
      </w:r>
    </w:p>
    <w:p w14:paraId="0A4A7DA0" w14:textId="5BBD3311" w:rsidR="00A7499E" w:rsidRDefault="00A7499E">
      <w:pPr>
        <w:numPr>
          <w:ilvl w:val="0"/>
          <w:numId w:val="2"/>
        </w:numPr>
        <w:spacing w:after="100" w:line="360" w:lineRule="auto"/>
        <w:rPr>
          <w:rFonts w:ascii="Arial" w:eastAsia="Arial" w:hAnsi="Arial" w:cs="Arial"/>
          <w:color w:val="202124"/>
          <w:highlight w:val="white"/>
        </w:rPr>
      </w:pPr>
      <w:r>
        <w:rPr>
          <w:rFonts w:ascii="Arial" w:eastAsia="Arial" w:hAnsi="Arial" w:cs="Arial"/>
        </w:rPr>
        <w:t xml:space="preserve">Good numeracy skills </w:t>
      </w:r>
    </w:p>
    <w:p w14:paraId="0000001A" w14:textId="77777777" w:rsidR="001235AC" w:rsidRDefault="001235AC">
      <w:pPr>
        <w:spacing w:line="360" w:lineRule="auto"/>
        <w:rPr>
          <w:rFonts w:ascii="Arial" w:eastAsia="Arial" w:hAnsi="Arial" w:cs="Arial"/>
          <w:sz w:val="21"/>
          <w:szCs w:val="21"/>
          <w:highlight w:val="white"/>
        </w:rPr>
      </w:pPr>
    </w:p>
    <w:p w14:paraId="0000001B" w14:textId="77777777" w:rsidR="001235AC" w:rsidRDefault="00000000">
      <w:pPr>
        <w:pStyle w:val="Heading2"/>
        <w:spacing w:before="0" w:after="400" w:line="360" w:lineRule="auto"/>
        <w:rPr>
          <w:rFonts w:ascii="Arial" w:eastAsia="Arial" w:hAnsi="Arial" w:cs="Arial"/>
          <w:sz w:val="28"/>
          <w:szCs w:val="28"/>
        </w:rPr>
      </w:pPr>
      <w:bookmarkStart w:id="2" w:name="_heading=h.b4ey3k21ehzf" w:colFirst="0" w:colLast="0"/>
      <w:bookmarkEnd w:id="2"/>
      <w:r>
        <w:rPr>
          <w:rFonts w:ascii="Arial" w:eastAsia="Arial" w:hAnsi="Arial" w:cs="Arial"/>
          <w:sz w:val="28"/>
          <w:szCs w:val="28"/>
        </w:rPr>
        <w:t>THE COMPANY</w:t>
      </w:r>
    </w:p>
    <w:p w14:paraId="0000001C" w14:textId="77777777" w:rsidR="001235AC" w:rsidRDefault="00000000">
      <w:pPr>
        <w:spacing w:after="400" w:line="360" w:lineRule="auto"/>
        <w:rPr>
          <w:rFonts w:ascii="Arial" w:eastAsia="Arial" w:hAnsi="Arial" w:cs="Arial"/>
        </w:rPr>
      </w:pPr>
      <w:r>
        <w:rPr>
          <w:rFonts w:ascii="Arial" w:eastAsia="Arial" w:hAnsi="Arial" w:cs="Arial"/>
        </w:rPr>
        <w:t>SBD is a global sportswear brand, designing and manufacturing market-leading performance products for strength sports. Our team is proud to craft all our products in the United Kingdom, with the majority fully manufactured at our headquarters on the Advanced Manufacturing Park. Our commitment to quality has seen our products become the standard among strength athletes in gyms across the world, including those competing in the World’s Strongest Man and the IPF World Powerlifting Championships.</w:t>
      </w:r>
    </w:p>
    <w:p w14:paraId="0000001D" w14:textId="77777777" w:rsidR="001235AC" w:rsidRDefault="00000000">
      <w:pPr>
        <w:spacing w:after="100" w:line="360" w:lineRule="auto"/>
        <w:rPr>
          <w:rFonts w:ascii="Arial" w:eastAsia="Arial" w:hAnsi="Arial" w:cs="Arial"/>
          <w:b/>
        </w:rPr>
      </w:pPr>
      <w:r>
        <w:rPr>
          <w:rFonts w:ascii="Arial" w:eastAsia="Arial" w:hAnsi="Arial" w:cs="Arial"/>
          <w:b/>
        </w:rPr>
        <w:t>2022 Business of the Year for the Sheffield Chamber of Commerce</w:t>
      </w:r>
    </w:p>
    <w:p w14:paraId="0000001E" w14:textId="77777777" w:rsidR="001235AC" w:rsidRDefault="00000000">
      <w:pPr>
        <w:spacing w:after="100" w:line="360" w:lineRule="auto"/>
        <w:rPr>
          <w:rFonts w:ascii="Arial" w:eastAsia="Arial" w:hAnsi="Arial" w:cs="Arial"/>
          <w:sz w:val="24"/>
          <w:szCs w:val="24"/>
        </w:rPr>
      </w:pPr>
      <w:r>
        <w:rPr>
          <w:rFonts w:ascii="Arial" w:eastAsia="Arial" w:hAnsi="Arial" w:cs="Arial"/>
          <w:b/>
        </w:rPr>
        <w:t>2022 Business of the Year for the Barnsley and Rotherham Chamber of Commerce</w:t>
      </w:r>
    </w:p>
    <w:p w14:paraId="0000001F" w14:textId="77777777" w:rsidR="001235AC" w:rsidRDefault="001235AC">
      <w:pPr>
        <w:spacing w:after="0" w:line="360" w:lineRule="auto"/>
        <w:rPr>
          <w:rFonts w:ascii="Arial" w:eastAsia="Arial" w:hAnsi="Arial" w:cs="Arial"/>
        </w:rPr>
      </w:pPr>
    </w:p>
    <w:p w14:paraId="00000020" w14:textId="77777777" w:rsidR="001235AC" w:rsidRDefault="00000000">
      <w:pPr>
        <w:spacing w:after="400" w:line="360" w:lineRule="auto"/>
        <w:rPr>
          <w:rFonts w:ascii="Arial" w:eastAsia="Arial" w:hAnsi="Arial" w:cs="Arial"/>
          <w:b/>
          <w:sz w:val="28"/>
          <w:szCs w:val="28"/>
        </w:rPr>
      </w:pPr>
      <w:r>
        <w:rPr>
          <w:rFonts w:ascii="Arial" w:eastAsia="Arial" w:hAnsi="Arial" w:cs="Arial"/>
          <w:b/>
          <w:sz w:val="28"/>
          <w:szCs w:val="28"/>
        </w:rPr>
        <w:t>THE BENEFITS</w:t>
      </w:r>
    </w:p>
    <w:p w14:paraId="00000021" w14:textId="77777777" w:rsidR="001235AC" w:rsidRDefault="00000000">
      <w:pPr>
        <w:numPr>
          <w:ilvl w:val="0"/>
          <w:numId w:val="3"/>
        </w:numPr>
        <w:spacing w:after="100" w:line="360" w:lineRule="auto"/>
        <w:ind w:left="566" w:hanging="15"/>
        <w:rPr>
          <w:rFonts w:ascii="Arial" w:eastAsia="Arial" w:hAnsi="Arial" w:cs="Arial"/>
        </w:rPr>
      </w:pPr>
      <w:r>
        <w:rPr>
          <w:rFonts w:ascii="Arial" w:eastAsia="Arial" w:hAnsi="Arial" w:cs="Arial"/>
        </w:rPr>
        <w:t>New SBD Headquarters</w:t>
      </w:r>
    </w:p>
    <w:p w14:paraId="00000022" w14:textId="77777777" w:rsidR="001235AC" w:rsidRDefault="00000000">
      <w:pPr>
        <w:numPr>
          <w:ilvl w:val="0"/>
          <w:numId w:val="3"/>
        </w:numPr>
        <w:spacing w:after="100" w:line="360" w:lineRule="auto"/>
        <w:ind w:left="566" w:hanging="15"/>
        <w:rPr>
          <w:rFonts w:ascii="Arial" w:eastAsia="Arial" w:hAnsi="Arial" w:cs="Arial"/>
        </w:rPr>
      </w:pPr>
      <w:r>
        <w:rPr>
          <w:rFonts w:ascii="Arial" w:eastAsia="Arial" w:hAnsi="Arial" w:cs="Arial"/>
        </w:rPr>
        <w:t>Complimentary Breakfast and Lunch</w:t>
      </w:r>
    </w:p>
    <w:p w14:paraId="00000023" w14:textId="77777777" w:rsidR="001235AC" w:rsidRDefault="00000000">
      <w:pPr>
        <w:numPr>
          <w:ilvl w:val="0"/>
          <w:numId w:val="3"/>
        </w:numPr>
        <w:spacing w:after="100" w:line="360" w:lineRule="auto"/>
        <w:ind w:left="566" w:hanging="15"/>
        <w:rPr>
          <w:rFonts w:ascii="Arial" w:eastAsia="Arial" w:hAnsi="Arial" w:cs="Arial"/>
        </w:rPr>
      </w:pPr>
      <w:r>
        <w:rPr>
          <w:rFonts w:ascii="Arial" w:eastAsia="Arial" w:hAnsi="Arial" w:cs="Arial"/>
        </w:rPr>
        <w:lastRenderedPageBreak/>
        <w:t>Access to the SBD Strength Centre</w:t>
      </w:r>
    </w:p>
    <w:p w14:paraId="00000024" w14:textId="77777777" w:rsidR="001235AC" w:rsidRDefault="00000000">
      <w:pPr>
        <w:numPr>
          <w:ilvl w:val="0"/>
          <w:numId w:val="3"/>
        </w:numPr>
        <w:spacing w:after="100" w:line="360" w:lineRule="auto"/>
        <w:ind w:left="566" w:hanging="15"/>
        <w:rPr>
          <w:rFonts w:ascii="Arial" w:eastAsia="Arial" w:hAnsi="Arial" w:cs="Arial"/>
        </w:rPr>
      </w:pPr>
      <w:r>
        <w:rPr>
          <w:rFonts w:ascii="Arial" w:eastAsia="Arial" w:hAnsi="Arial" w:cs="Arial"/>
        </w:rPr>
        <w:t>Company Pension Scheme</w:t>
      </w:r>
    </w:p>
    <w:p w14:paraId="00000025" w14:textId="77777777" w:rsidR="001235AC" w:rsidRDefault="00000000">
      <w:pPr>
        <w:numPr>
          <w:ilvl w:val="0"/>
          <w:numId w:val="3"/>
        </w:numPr>
        <w:spacing w:after="100" w:line="360" w:lineRule="auto"/>
        <w:ind w:left="566" w:hanging="15"/>
        <w:rPr>
          <w:rFonts w:ascii="Arial" w:eastAsia="Arial" w:hAnsi="Arial" w:cs="Arial"/>
        </w:rPr>
      </w:pPr>
      <w:r>
        <w:rPr>
          <w:rFonts w:ascii="Arial" w:eastAsia="Arial" w:hAnsi="Arial" w:cs="Arial"/>
        </w:rPr>
        <w:t>Casual Dress Code</w:t>
      </w:r>
    </w:p>
    <w:p w14:paraId="00000026" w14:textId="77777777" w:rsidR="001235AC" w:rsidRDefault="00000000">
      <w:pPr>
        <w:numPr>
          <w:ilvl w:val="0"/>
          <w:numId w:val="3"/>
        </w:numPr>
        <w:spacing w:after="100" w:line="360" w:lineRule="auto"/>
        <w:ind w:left="566" w:hanging="15"/>
        <w:rPr>
          <w:rFonts w:ascii="Arial" w:eastAsia="Arial" w:hAnsi="Arial" w:cs="Arial"/>
        </w:rPr>
      </w:pPr>
      <w:r>
        <w:rPr>
          <w:rFonts w:ascii="Arial" w:eastAsia="Arial" w:hAnsi="Arial" w:cs="Arial"/>
        </w:rPr>
        <w:t>Performance Related Bonus</w:t>
      </w:r>
    </w:p>
    <w:p w14:paraId="00000027" w14:textId="77777777" w:rsidR="001235AC" w:rsidRDefault="00000000">
      <w:pPr>
        <w:numPr>
          <w:ilvl w:val="0"/>
          <w:numId w:val="3"/>
        </w:numPr>
        <w:spacing w:after="100" w:line="360" w:lineRule="auto"/>
        <w:ind w:left="566" w:hanging="15"/>
        <w:rPr>
          <w:rFonts w:ascii="Arial" w:eastAsia="Arial" w:hAnsi="Arial" w:cs="Arial"/>
        </w:rPr>
      </w:pPr>
      <w:r>
        <w:rPr>
          <w:rFonts w:ascii="Arial" w:eastAsia="Arial" w:hAnsi="Arial" w:cs="Arial"/>
        </w:rPr>
        <w:t>Generous 33 Days’ Holiday including Bank Holidays</w:t>
      </w:r>
    </w:p>
    <w:p w14:paraId="00000028" w14:textId="77777777" w:rsidR="001235AC" w:rsidRDefault="00000000">
      <w:pPr>
        <w:numPr>
          <w:ilvl w:val="0"/>
          <w:numId w:val="3"/>
        </w:numPr>
        <w:spacing w:after="100" w:line="360" w:lineRule="auto"/>
        <w:ind w:left="566" w:hanging="15"/>
        <w:rPr>
          <w:rFonts w:ascii="Arial" w:eastAsia="Arial" w:hAnsi="Arial" w:cs="Arial"/>
        </w:rPr>
      </w:pPr>
      <w:r>
        <w:rPr>
          <w:rFonts w:ascii="Arial" w:eastAsia="Arial" w:hAnsi="Arial" w:cs="Arial"/>
        </w:rPr>
        <w:t>Complimentary Access to Limited Edition Ranges</w:t>
      </w:r>
    </w:p>
    <w:p w14:paraId="00000029" w14:textId="77777777" w:rsidR="001235AC" w:rsidRDefault="00000000">
      <w:pPr>
        <w:numPr>
          <w:ilvl w:val="0"/>
          <w:numId w:val="3"/>
        </w:numPr>
        <w:spacing w:after="100" w:line="360" w:lineRule="auto"/>
        <w:ind w:left="566" w:hanging="15"/>
        <w:rPr>
          <w:rFonts w:ascii="Arial" w:eastAsia="Arial" w:hAnsi="Arial" w:cs="Arial"/>
        </w:rPr>
      </w:pPr>
      <w:r>
        <w:rPr>
          <w:rFonts w:ascii="Arial" w:eastAsia="Arial" w:hAnsi="Arial" w:cs="Arial"/>
        </w:rPr>
        <w:t>40% Staff Discount</w:t>
      </w:r>
    </w:p>
    <w:p w14:paraId="0000002A" w14:textId="77777777" w:rsidR="001235AC" w:rsidRDefault="00000000">
      <w:pPr>
        <w:numPr>
          <w:ilvl w:val="0"/>
          <w:numId w:val="3"/>
        </w:numPr>
        <w:spacing w:after="100" w:line="360" w:lineRule="auto"/>
        <w:ind w:left="566" w:hanging="15"/>
        <w:rPr>
          <w:rFonts w:ascii="Arial" w:eastAsia="Arial" w:hAnsi="Arial" w:cs="Arial"/>
        </w:rPr>
      </w:pPr>
      <w:r>
        <w:rPr>
          <w:rFonts w:ascii="Arial" w:eastAsia="Arial" w:hAnsi="Arial" w:cs="Arial"/>
        </w:rPr>
        <w:t>Strength Sports Event Tickets</w:t>
      </w:r>
    </w:p>
    <w:p w14:paraId="0000002B" w14:textId="77777777" w:rsidR="001235AC" w:rsidRDefault="00000000">
      <w:pPr>
        <w:numPr>
          <w:ilvl w:val="0"/>
          <w:numId w:val="3"/>
        </w:numPr>
        <w:spacing w:after="100" w:line="360" w:lineRule="auto"/>
        <w:ind w:left="566" w:hanging="15"/>
        <w:rPr>
          <w:rFonts w:ascii="Arial" w:eastAsia="Arial" w:hAnsi="Arial" w:cs="Arial"/>
        </w:rPr>
      </w:pPr>
      <w:r>
        <w:rPr>
          <w:rFonts w:ascii="Arial" w:eastAsia="Arial" w:hAnsi="Arial" w:cs="Arial"/>
        </w:rPr>
        <w:t>Company Sick Pay Allowance</w:t>
      </w:r>
    </w:p>
    <w:p w14:paraId="0000002C" w14:textId="77777777" w:rsidR="001235AC" w:rsidRDefault="00000000">
      <w:pPr>
        <w:numPr>
          <w:ilvl w:val="0"/>
          <w:numId w:val="3"/>
        </w:numPr>
        <w:spacing w:after="100" w:line="360" w:lineRule="auto"/>
        <w:ind w:left="566" w:hanging="15"/>
        <w:rPr>
          <w:rFonts w:ascii="Arial" w:eastAsia="Arial" w:hAnsi="Arial" w:cs="Arial"/>
        </w:rPr>
      </w:pPr>
      <w:r>
        <w:rPr>
          <w:rFonts w:ascii="Arial" w:eastAsia="Arial" w:hAnsi="Arial" w:cs="Arial"/>
        </w:rPr>
        <w:t>Employee Referral Scheme</w:t>
      </w:r>
    </w:p>
    <w:p w14:paraId="0000002D" w14:textId="77777777" w:rsidR="001235AC" w:rsidRDefault="00000000">
      <w:pPr>
        <w:numPr>
          <w:ilvl w:val="0"/>
          <w:numId w:val="3"/>
        </w:numPr>
        <w:spacing w:after="100" w:line="360" w:lineRule="auto"/>
        <w:ind w:left="566" w:hanging="15"/>
        <w:rPr>
          <w:rFonts w:ascii="Arial" w:eastAsia="Arial" w:hAnsi="Arial" w:cs="Arial"/>
        </w:rPr>
      </w:pPr>
      <w:r>
        <w:rPr>
          <w:rFonts w:ascii="Arial" w:eastAsia="Arial" w:hAnsi="Arial" w:cs="Arial"/>
        </w:rPr>
        <w:t>Employee Savings Scheme</w:t>
      </w:r>
    </w:p>
    <w:p w14:paraId="0000002E" w14:textId="77777777" w:rsidR="001235AC" w:rsidRDefault="00000000">
      <w:pPr>
        <w:numPr>
          <w:ilvl w:val="0"/>
          <w:numId w:val="3"/>
        </w:numPr>
        <w:spacing w:after="100" w:line="360" w:lineRule="auto"/>
        <w:ind w:left="566" w:hanging="15"/>
        <w:rPr>
          <w:rFonts w:ascii="Arial" w:eastAsia="Arial" w:hAnsi="Arial" w:cs="Arial"/>
        </w:rPr>
      </w:pPr>
      <w:r>
        <w:rPr>
          <w:rFonts w:ascii="Arial" w:eastAsia="Arial" w:hAnsi="Arial" w:cs="Arial"/>
        </w:rPr>
        <w:t>Free Onsite Parking</w:t>
      </w:r>
    </w:p>
    <w:p w14:paraId="0000002F" w14:textId="77777777" w:rsidR="001235AC" w:rsidRDefault="00000000">
      <w:pPr>
        <w:numPr>
          <w:ilvl w:val="0"/>
          <w:numId w:val="3"/>
        </w:numPr>
        <w:spacing w:after="100" w:line="360" w:lineRule="auto"/>
        <w:ind w:left="566" w:hanging="15"/>
        <w:rPr>
          <w:rFonts w:ascii="Arial" w:eastAsia="Arial" w:hAnsi="Arial" w:cs="Arial"/>
        </w:rPr>
      </w:pPr>
      <w:r>
        <w:rPr>
          <w:rFonts w:ascii="Arial" w:eastAsia="Arial" w:hAnsi="Arial" w:cs="Arial"/>
        </w:rPr>
        <w:t>Relocation Assistance</w:t>
      </w:r>
    </w:p>
    <w:p w14:paraId="00000030" w14:textId="77777777" w:rsidR="001235AC" w:rsidRDefault="001235AC">
      <w:pPr>
        <w:spacing w:line="360" w:lineRule="auto"/>
        <w:rPr>
          <w:rFonts w:ascii="Arial" w:eastAsia="Arial" w:hAnsi="Arial" w:cs="Arial"/>
        </w:rPr>
      </w:pPr>
    </w:p>
    <w:p w14:paraId="00000031" w14:textId="2B136C95" w:rsidR="001235AC" w:rsidRDefault="00000000">
      <w:pPr>
        <w:spacing w:after="400" w:line="360" w:lineRule="auto"/>
        <w:rPr>
          <w:rFonts w:ascii="Arial" w:eastAsia="Arial" w:hAnsi="Arial" w:cs="Arial"/>
        </w:rPr>
      </w:pPr>
      <w:r>
        <w:rPr>
          <w:rFonts w:ascii="Arial" w:eastAsia="Arial" w:hAnsi="Arial" w:cs="Arial"/>
          <w:b/>
          <w:sz w:val="28"/>
          <w:szCs w:val="28"/>
        </w:rPr>
        <w:t>SALARY:</w:t>
      </w:r>
      <w:r>
        <w:rPr>
          <w:rFonts w:ascii="Arial" w:eastAsia="Arial" w:hAnsi="Arial" w:cs="Arial"/>
        </w:rPr>
        <w:t xml:space="preserve"> </w:t>
      </w:r>
      <w:r>
        <w:rPr>
          <w:rFonts w:ascii="Arial" w:eastAsia="Arial" w:hAnsi="Arial" w:cs="Arial"/>
        </w:rPr>
        <w:tab/>
      </w:r>
      <w:r>
        <w:rPr>
          <w:rFonts w:ascii="Arial" w:eastAsia="Arial" w:hAnsi="Arial" w:cs="Arial"/>
        </w:rPr>
        <w:tab/>
        <w:t>£10.85 - £11.</w:t>
      </w:r>
      <w:r w:rsidR="00265E4D">
        <w:rPr>
          <w:rFonts w:ascii="Arial" w:eastAsia="Arial" w:hAnsi="Arial" w:cs="Arial"/>
        </w:rPr>
        <w:t>55</w:t>
      </w:r>
      <w:r>
        <w:rPr>
          <w:rFonts w:ascii="Arial" w:eastAsia="Arial" w:hAnsi="Arial" w:cs="Arial"/>
        </w:rPr>
        <w:t xml:space="preserve">ph </w:t>
      </w:r>
    </w:p>
    <w:p w14:paraId="00000032" w14:textId="77777777" w:rsidR="001235AC" w:rsidRDefault="00000000">
      <w:pPr>
        <w:spacing w:after="400" w:line="360" w:lineRule="auto"/>
        <w:rPr>
          <w:rFonts w:ascii="Arial" w:eastAsia="Arial" w:hAnsi="Arial" w:cs="Arial"/>
        </w:rPr>
      </w:pPr>
      <w:r>
        <w:rPr>
          <w:rFonts w:ascii="Arial" w:eastAsia="Arial" w:hAnsi="Arial" w:cs="Arial"/>
          <w:b/>
          <w:sz w:val="28"/>
          <w:szCs w:val="28"/>
        </w:rPr>
        <w:t>HOURS:</w:t>
      </w:r>
      <w:r>
        <w:rPr>
          <w:rFonts w:ascii="Arial" w:eastAsia="Arial" w:hAnsi="Arial" w:cs="Arial"/>
        </w:rPr>
        <w:t xml:space="preserve"> </w:t>
      </w:r>
      <w:r>
        <w:rPr>
          <w:rFonts w:ascii="Arial" w:eastAsia="Arial" w:hAnsi="Arial" w:cs="Arial"/>
        </w:rPr>
        <w:tab/>
      </w:r>
      <w:r>
        <w:rPr>
          <w:rFonts w:ascii="Arial" w:eastAsia="Arial" w:hAnsi="Arial" w:cs="Arial"/>
        </w:rPr>
        <w:tab/>
        <w:t xml:space="preserve">40 hours per week </w:t>
      </w:r>
    </w:p>
    <w:p w14:paraId="00000033" w14:textId="77777777" w:rsidR="001235AC" w:rsidRDefault="00000000">
      <w:pPr>
        <w:spacing w:after="400" w:line="360" w:lineRule="auto"/>
        <w:rPr>
          <w:rFonts w:ascii="Arial" w:eastAsia="Arial" w:hAnsi="Arial" w:cs="Arial"/>
        </w:rPr>
      </w:pPr>
      <w:r>
        <w:rPr>
          <w:rFonts w:ascii="Arial" w:eastAsia="Arial" w:hAnsi="Arial" w:cs="Arial"/>
          <w:b/>
          <w:sz w:val="28"/>
          <w:szCs w:val="28"/>
        </w:rPr>
        <w:t>LOCATION:</w:t>
      </w:r>
      <w:r>
        <w:rPr>
          <w:rFonts w:ascii="Arial" w:eastAsia="Arial" w:hAnsi="Arial" w:cs="Arial"/>
        </w:rPr>
        <w:t xml:space="preserve"> </w:t>
      </w:r>
      <w:r>
        <w:rPr>
          <w:rFonts w:ascii="Arial" w:eastAsia="Arial" w:hAnsi="Arial" w:cs="Arial"/>
        </w:rPr>
        <w:tab/>
        <w:t>Unit 2b Lanchester Way, Advanced Manufacturing Park, Waverley, S60 5FX</w:t>
      </w:r>
    </w:p>
    <w:p w14:paraId="00000034" w14:textId="77777777" w:rsidR="001235AC" w:rsidRDefault="001235AC">
      <w:pPr>
        <w:spacing w:after="400" w:line="360" w:lineRule="auto"/>
        <w:rPr>
          <w:rFonts w:ascii="Arial" w:eastAsia="Arial" w:hAnsi="Arial" w:cs="Arial"/>
        </w:rPr>
      </w:pPr>
    </w:p>
    <w:sectPr w:rsidR="001235AC">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E025D6" w14:textId="77777777" w:rsidR="00BC0AB3" w:rsidRDefault="00BC0AB3">
      <w:pPr>
        <w:spacing w:after="0" w:line="240" w:lineRule="auto"/>
      </w:pPr>
      <w:r>
        <w:separator/>
      </w:r>
    </w:p>
  </w:endnote>
  <w:endnote w:type="continuationSeparator" w:id="0">
    <w:p w14:paraId="77D64926" w14:textId="77777777" w:rsidR="00BC0AB3" w:rsidRDefault="00BC0A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38" w14:textId="77777777" w:rsidR="001235AC" w:rsidRDefault="001235AC">
    <w:pPr>
      <w:pBdr>
        <w:top w:val="nil"/>
        <w:left w:val="nil"/>
        <w:bottom w:val="nil"/>
        <w:right w:val="nil"/>
        <w:between w:val="nil"/>
      </w:pBdr>
      <w:tabs>
        <w:tab w:val="center" w:pos="4513"/>
        <w:tab w:val="right" w:pos="9026"/>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3A" w14:textId="77777777" w:rsidR="001235AC" w:rsidRDefault="001235AC">
    <w:pPr>
      <w:pBdr>
        <w:top w:val="nil"/>
        <w:left w:val="nil"/>
        <w:bottom w:val="nil"/>
        <w:right w:val="nil"/>
        <w:between w:val="nil"/>
      </w:pBdr>
      <w:tabs>
        <w:tab w:val="center" w:pos="4513"/>
        <w:tab w:val="right" w:pos="9026"/>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39" w14:textId="77777777" w:rsidR="001235AC" w:rsidRDefault="001235AC">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C3AC02" w14:textId="77777777" w:rsidR="00BC0AB3" w:rsidRDefault="00BC0AB3">
      <w:pPr>
        <w:spacing w:after="0" w:line="240" w:lineRule="auto"/>
      </w:pPr>
      <w:r>
        <w:separator/>
      </w:r>
    </w:p>
  </w:footnote>
  <w:footnote w:type="continuationSeparator" w:id="0">
    <w:p w14:paraId="72ECABB8" w14:textId="77777777" w:rsidR="00BC0AB3" w:rsidRDefault="00BC0A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36" w14:textId="77777777" w:rsidR="001235AC" w:rsidRDefault="001235AC">
    <w:pPr>
      <w:pBdr>
        <w:top w:val="nil"/>
        <w:left w:val="nil"/>
        <w:bottom w:val="nil"/>
        <w:right w:val="nil"/>
        <w:between w:val="nil"/>
      </w:pBdr>
      <w:tabs>
        <w:tab w:val="center" w:pos="4513"/>
        <w:tab w:val="right" w:pos="9026"/>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35" w14:textId="77777777" w:rsidR="001235AC" w:rsidRDefault="00000000">
    <w:pPr>
      <w:pBdr>
        <w:top w:val="nil"/>
        <w:left w:val="nil"/>
        <w:bottom w:val="nil"/>
        <w:right w:val="nil"/>
        <w:between w:val="nil"/>
      </w:pBdr>
      <w:tabs>
        <w:tab w:val="center" w:pos="4513"/>
        <w:tab w:val="right" w:pos="9026"/>
      </w:tabs>
      <w:spacing w:after="0" w:line="240" w:lineRule="auto"/>
      <w:rPr>
        <w:color w:val="000000"/>
      </w:rPr>
    </w:pPr>
    <w:r>
      <w:rPr>
        <w:color w:val="000000"/>
      </w:rPr>
      <w:tab/>
    </w:r>
    <w:r>
      <w:rPr>
        <w:color w:val="000000"/>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37" w14:textId="77777777" w:rsidR="001235AC" w:rsidRDefault="001235AC">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492140"/>
    <w:multiLevelType w:val="multilevel"/>
    <w:tmpl w:val="AC5825FE"/>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 w15:restartNumberingAfterBreak="0">
    <w:nsid w:val="3A631979"/>
    <w:multiLevelType w:val="multilevel"/>
    <w:tmpl w:val="FB988DC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3BC0010C"/>
    <w:multiLevelType w:val="multilevel"/>
    <w:tmpl w:val="9F62FDA4"/>
    <w:lvl w:ilvl="0">
      <w:start w:val="1"/>
      <w:numFmt w:val="bullet"/>
      <w:lvlText w:val="●"/>
      <w:lvlJc w:val="left"/>
      <w:pPr>
        <w:ind w:left="720" w:hanging="360"/>
      </w:pPr>
      <w:rPr>
        <w:rFonts w:ascii="Calibri" w:eastAsia="Calibri" w:hAnsi="Calibri" w:cs="Calibri"/>
      </w:rPr>
    </w:lvl>
    <w:lvl w:ilvl="1">
      <w:start w:val="1"/>
      <w:numFmt w:val="bullet"/>
      <w:lvlText w:val="○"/>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41639292">
    <w:abstractNumId w:val="1"/>
  </w:num>
  <w:num w:numId="2" w16cid:durableId="59251353">
    <w:abstractNumId w:val="0"/>
  </w:num>
  <w:num w:numId="3" w16cid:durableId="8068221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35AC"/>
    <w:rsid w:val="00085B1C"/>
    <w:rsid w:val="001235AC"/>
    <w:rsid w:val="001914A5"/>
    <w:rsid w:val="00265E4D"/>
    <w:rsid w:val="00610875"/>
    <w:rsid w:val="007F219C"/>
    <w:rsid w:val="00A55F9A"/>
    <w:rsid w:val="00A7499E"/>
    <w:rsid w:val="00BC0A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345E3C"/>
  <w15:docId w15:val="{34A7B7DC-6A59-4583-81CF-FD2E985EF5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2021"/>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wbzude">
    <w:name w:val="wbzude"/>
    <w:basedOn w:val="DefaultParagraphFont"/>
    <w:rsid w:val="00522021"/>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NormalWeb">
    <w:name w:val="Normal (Web)"/>
    <w:basedOn w:val="Normal"/>
    <w:uiPriority w:val="99"/>
    <w:semiHidden/>
    <w:unhideWhenUsed/>
    <w:rsid w:val="008B63D5"/>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BB63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BB6364"/>
  </w:style>
  <w:style w:type="paragraph" w:styleId="Footer">
    <w:name w:val="footer"/>
    <w:basedOn w:val="Normal"/>
    <w:link w:val="FooterChar"/>
    <w:uiPriority w:val="99"/>
    <w:unhideWhenUsed/>
    <w:rsid w:val="00BB63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BB6364"/>
  </w:style>
  <w:style w:type="paragraph" w:styleId="NoSpacing">
    <w:name w:val="No Spacing"/>
    <w:uiPriority w:val="1"/>
    <w:qFormat/>
    <w:rsid w:val="007977F0"/>
    <w:pPr>
      <w:spacing w:after="0" w:line="240" w:lineRule="auto"/>
    </w:pPr>
    <w:rPr>
      <w:rFonts w:asciiTheme="minorHAnsi" w:eastAsiaTheme="minorHAnsi" w:hAnsiTheme="minorHAnsi" w:cstheme="minorBidi"/>
      <w:lang w:eastAsia="en-US"/>
    </w:rPr>
  </w:style>
  <w:style w:type="paragraph" w:styleId="ListParagraph">
    <w:name w:val="List Paragraph"/>
    <w:basedOn w:val="Normal"/>
    <w:uiPriority w:val="34"/>
    <w:qFormat/>
    <w:rsid w:val="00F90D0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r/TaLBmQ4i1EqG4VVv7bKbs89GQ==">AMUW2mXx9oCdCUXnPmEd/MzMBNFMxPGoJoxsCbejlQDV+yei+YR6g4tIkBZiSbg6Dm0vthiA2l/Wdz3yB+hRcJOsW6poHNz0MFoNpdLgDZf7r4SabCpARa/xs4RQX4Rd2YxUKx4Xy1IRwXFccyQwU6iBeE8zM4qkzysj38vM5f32Fpa2ua9Riq4=</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552</Words>
  <Characters>3149</Characters>
  <Application>Microsoft Office Word</Application>
  <DocSecurity>0</DocSecurity>
  <Lines>26</Lines>
  <Paragraphs>7</Paragraphs>
  <ScaleCrop>false</ScaleCrop>
  <Company/>
  <LinksUpToDate>false</LinksUpToDate>
  <CharactersWithSpaces>3694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Gillingham</dc:creator>
  <cp:lastModifiedBy>Emily Hornblower</cp:lastModifiedBy>
  <cp:revision>2</cp:revision>
  <dcterms:created xsi:type="dcterms:W3CDTF">2023-08-17T10:55:00Z</dcterms:created>
  <dcterms:modified xsi:type="dcterms:W3CDTF">2023-08-17T10:55:00Z</dcterms:modified>
</cp:coreProperties>
</file>