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EEDE2" w14:textId="5B08908A" w:rsidR="007B2EBF" w:rsidRDefault="00036CA6">
      <w:r>
        <w:rPr>
          <w:noProof/>
        </w:rPr>
        <mc:AlternateContent>
          <mc:Choice Requires="wps">
            <w:drawing>
              <wp:anchor distT="0" distB="0" distL="114300" distR="114300" simplePos="0" relativeHeight="251660288" behindDoc="0" locked="0" layoutInCell="1" allowOverlap="1" wp14:anchorId="664719DA" wp14:editId="116311E2">
                <wp:simplePos x="0" y="0"/>
                <wp:positionH relativeFrom="column">
                  <wp:posOffset>7589520</wp:posOffset>
                </wp:positionH>
                <wp:positionV relativeFrom="paragraph">
                  <wp:posOffset>-961390</wp:posOffset>
                </wp:positionV>
                <wp:extent cx="2179320" cy="777240"/>
                <wp:effectExtent l="0" t="0" r="0" b="3810"/>
                <wp:wrapNone/>
                <wp:docPr id="1987549507" name="Rectangle 3"/>
                <wp:cNvGraphicFramePr/>
                <a:graphic xmlns:a="http://schemas.openxmlformats.org/drawingml/2006/main">
                  <a:graphicData uri="http://schemas.microsoft.com/office/word/2010/wordprocessingShape">
                    <wps:wsp>
                      <wps:cNvSpPr/>
                      <wps:spPr>
                        <a:xfrm>
                          <a:off x="0" y="0"/>
                          <a:ext cx="2179320" cy="777240"/>
                        </a:xfrm>
                        <a:prstGeom prst="rect">
                          <a:avLst/>
                        </a:prstGeom>
                        <a:blipFill>
                          <a:blip r:embed="rId10"/>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8D851F" id="Rectangle 3" o:spid="_x0000_s1026" style="position:absolute;margin-left:597.6pt;margin-top:-75.7pt;width:171.6pt;height:6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" stroked="f" strokeweight="1pt">
                <v:fill r:id="rId11" o:title="" recolor="t" rotate="t" type="frame"/>
              </v:rect>
            </w:pict>
          </mc:Fallback>
        </mc:AlternateContent>
      </w:r>
    </w:p>
    <w:p w14:paraId="47115BF2" w14:textId="3CE9BF31" w:rsidR="007B2EBF" w:rsidRDefault="00603521" w:rsidP="00BB5767">
      <w:pPr>
        <w:jc w:val="center"/>
      </w:pPr>
      <w:r w:rsidRPr="00603521">
        <w:rPr>
          <w:color w:val="FF0000"/>
        </w:rPr>
        <w:t>*</w:t>
      </w:r>
      <w:r w:rsidR="00BB5767">
        <w:t xml:space="preserve">All courses require candidates to be available every day for the full course duration, </w:t>
      </w:r>
      <w:r w:rsidR="00337A6D">
        <w:t xml:space="preserve">which can sometimes change due to legislative and delivery requirements. </w:t>
      </w:r>
      <w:r w:rsidR="00BB5767">
        <w:t xml:space="preserve">unless exempt from a topic or have a medical appointment scheduled, this must have been advised and discussed before starting the course and evidenced to a member of staff. Failure to attend or commit without valid reasons will result in withdrawal from </w:t>
      </w:r>
      <w:r w:rsidR="00E83A29">
        <w:t xml:space="preserve">the </w:t>
      </w:r>
      <w:r w:rsidR="00BB5767">
        <w:t>programme.</w:t>
      </w:r>
    </w:p>
    <w:p w14:paraId="493E2CDA" w14:textId="77777777" w:rsidR="007B2EBF" w:rsidRDefault="007B2EBF"/>
    <w:tbl>
      <w:tblPr>
        <w:tblStyle w:val="TableGrid"/>
        <w:tblW w:w="0" w:type="auto"/>
        <w:tblLook w:val="04A0" w:firstRow="1" w:lastRow="0" w:firstColumn="1" w:lastColumn="0" w:noHBand="0" w:noVBand="1"/>
      </w:tblPr>
      <w:tblGrid>
        <w:gridCol w:w="2405"/>
        <w:gridCol w:w="2243"/>
        <w:gridCol w:w="2325"/>
        <w:gridCol w:w="2325"/>
        <w:gridCol w:w="2325"/>
        <w:gridCol w:w="2325"/>
      </w:tblGrid>
      <w:tr w:rsidR="008F0E54" w14:paraId="2B820CAB" w14:textId="77777777" w:rsidTr="004F7186">
        <w:trPr>
          <w:trHeight w:val="699"/>
        </w:trPr>
        <w:tc>
          <w:tcPr>
            <w:tcW w:w="2405" w:type="dxa"/>
          </w:tcPr>
          <w:p w14:paraId="7E1EA929" w14:textId="2756672A" w:rsidR="008F0E54" w:rsidRPr="00E83A29" w:rsidRDefault="008F0E54">
            <w:pPr>
              <w:rPr>
                <w:b/>
                <w:bCs/>
                <w:sz w:val="28"/>
                <w:szCs w:val="28"/>
                <w:u w:val="single"/>
              </w:rPr>
            </w:pPr>
            <w:bookmarkStart w:id="0" w:name="_Hlk191544587"/>
            <w:bookmarkStart w:id="1" w:name="_Hlk189638578"/>
            <w:r w:rsidRPr="00E83A29">
              <w:rPr>
                <w:b/>
                <w:bCs/>
                <w:sz w:val="28"/>
                <w:szCs w:val="28"/>
                <w:u w:val="single"/>
              </w:rPr>
              <w:t>Course</w:t>
            </w:r>
            <w:r w:rsidR="004F7186" w:rsidRPr="00E83A29">
              <w:rPr>
                <w:b/>
                <w:bCs/>
                <w:sz w:val="28"/>
                <w:szCs w:val="28"/>
                <w:u w:val="single"/>
              </w:rPr>
              <w:t xml:space="preserve"> &amp; Level:</w:t>
            </w:r>
          </w:p>
        </w:tc>
        <w:tc>
          <w:tcPr>
            <w:tcW w:w="2243" w:type="dxa"/>
          </w:tcPr>
          <w:p w14:paraId="794C7484" w14:textId="49F8AC86" w:rsidR="008F0E54" w:rsidRPr="00E83A29" w:rsidRDefault="008F0E54" w:rsidP="008F0E54">
            <w:pPr>
              <w:jc w:val="center"/>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Security</w:t>
            </w:r>
            <w:r w:rsidR="00DB4251"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L2</w:t>
            </w:r>
          </w:p>
        </w:tc>
        <w:tc>
          <w:tcPr>
            <w:tcW w:w="2325" w:type="dxa"/>
          </w:tcPr>
          <w:p w14:paraId="051ED814" w14:textId="7ED60BA8" w:rsidR="008F0E54" w:rsidRPr="00E83A29" w:rsidRDefault="008F0E54" w:rsidP="008F0E54">
            <w:pPr>
              <w:jc w:val="center"/>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Construction</w:t>
            </w:r>
            <w:r w:rsidR="00DB4251"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L1</w:t>
            </w:r>
          </w:p>
        </w:tc>
        <w:tc>
          <w:tcPr>
            <w:tcW w:w="2325" w:type="dxa"/>
          </w:tcPr>
          <w:p w14:paraId="0B542EF1" w14:textId="493810A9" w:rsidR="008F0E54" w:rsidRPr="00E83A29" w:rsidRDefault="008F0E54" w:rsidP="008F0E54">
            <w:pPr>
              <w:jc w:val="center"/>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Forklift Truck</w:t>
            </w:r>
            <w:r w:rsidR="00DB4251"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NVQ L2</w:t>
            </w:r>
          </w:p>
        </w:tc>
        <w:tc>
          <w:tcPr>
            <w:tcW w:w="2325" w:type="dxa"/>
          </w:tcPr>
          <w:p w14:paraId="37998574" w14:textId="22294075" w:rsidR="008F0E54" w:rsidRPr="00E83A29" w:rsidRDefault="008F0E54" w:rsidP="008F0E54">
            <w:pPr>
              <w:jc w:val="center"/>
              <w:rPr>
                <w:b/>
                <w:color w:val="FF0000"/>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E83A29">
              <w:rPr>
                <w:b/>
                <w:color w:val="FF0000"/>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Nail Technician</w:t>
            </w:r>
          </w:p>
        </w:tc>
        <w:tc>
          <w:tcPr>
            <w:tcW w:w="2325" w:type="dxa"/>
          </w:tcPr>
          <w:p w14:paraId="17A18BEF" w14:textId="6BDA752A" w:rsidR="008F0E54" w:rsidRPr="00E83A29" w:rsidRDefault="008F0E54" w:rsidP="008F0E54">
            <w:pPr>
              <w:jc w:val="center"/>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Welding</w:t>
            </w:r>
            <w:r w:rsidR="00DB4251"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L2</w:t>
            </w:r>
          </w:p>
        </w:tc>
      </w:tr>
      <w:tr w:rsidR="008F0E54" w14:paraId="2CC984FB" w14:textId="77777777" w:rsidTr="004F7186">
        <w:trPr>
          <w:trHeight w:val="709"/>
        </w:trPr>
        <w:tc>
          <w:tcPr>
            <w:tcW w:w="2405" w:type="dxa"/>
          </w:tcPr>
          <w:p w14:paraId="372CC27B" w14:textId="610C0141" w:rsidR="008F0E54" w:rsidRPr="00E83A29" w:rsidRDefault="00036CA6">
            <w:pPr>
              <w:rPr>
                <w:b/>
                <w:bCs/>
                <w:sz w:val="28"/>
                <w:szCs w:val="28"/>
                <w:u w:val="single"/>
              </w:rPr>
            </w:pPr>
            <w:bookmarkStart w:id="2" w:name="_Hlk189641066"/>
            <w:bookmarkStart w:id="3" w:name="_Hlk189205999"/>
            <w:r w:rsidRPr="00E83A29">
              <w:rPr>
                <w:b/>
                <w:bCs/>
                <w:sz w:val="28"/>
                <w:szCs w:val="28"/>
                <w:u w:val="single"/>
              </w:rPr>
              <w:t>Duration</w:t>
            </w:r>
            <w:r w:rsidR="00E83A29">
              <w:rPr>
                <w:b/>
                <w:bCs/>
                <w:sz w:val="28"/>
                <w:szCs w:val="28"/>
                <w:u w:val="single"/>
              </w:rPr>
              <w:t>s</w:t>
            </w:r>
            <w:r w:rsidR="004F7186" w:rsidRPr="00E83A29">
              <w:rPr>
                <w:b/>
                <w:bCs/>
                <w:sz w:val="28"/>
                <w:szCs w:val="28"/>
                <w:u w:val="single"/>
              </w:rPr>
              <w:t>:</w:t>
            </w:r>
          </w:p>
        </w:tc>
        <w:tc>
          <w:tcPr>
            <w:tcW w:w="2243" w:type="dxa"/>
          </w:tcPr>
          <w:p w14:paraId="4B2DB1AA" w14:textId="5698E044" w:rsidR="008F0E54" w:rsidRPr="00E83A29" w:rsidRDefault="006208AF" w:rsidP="008F0E54">
            <w:pPr>
              <w:jc w:val="center"/>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5</w:t>
            </w:r>
            <w:r w:rsidR="008F0E54"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Weeks</w:t>
            </w:r>
          </w:p>
        </w:tc>
        <w:tc>
          <w:tcPr>
            <w:tcW w:w="2325" w:type="dxa"/>
          </w:tcPr>
          <w:p w14:paraId="33059D73" w14:textId="1518C4B5" w:rsidR="008F0E54" w:rsidRPr="00E83A29" w:rsidRDefault="006208AF" w:rsidP="008F0E54">
            <w:pPr>
              <w:jc w:val="center"/>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3</w:t>
            </w:r>
            <w:r w:rsidR="008F0E54"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Weeks</w:t>
            </w:r>
          </w:p>
        </w:tc>
        <w:tc>
          <w:tcPr>
            <w:tcW w:w="2325" w:type="dxa"/>
          </w:tcPr>
          <w:p w14:paraId="797624AF" w14:textId="28D2DD56" w:rsidR="008F0E54" w:rsidRPr="00E83A29" w:rsidRDefault="00B9545C" w:rsidP="008F0E54">
            <w:pPr>
              <w:jc w:val="center"/>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8 – 11 Days </w:t>
            </w:r>
          </w:p>
        </w:tc>
        <w:tc>
          <w:tcPr>
            <w:tcW w:w="2325" w:type="dxa"/>
          </w:tcPr>
          <w:p w14:paraId="446A3A98" w14:textId="75C34296" w:rsidR="008F0E54" w:rsidRPr="00E83A29" w:rsidRDefault="006208AF" w:rsidP="008F0E54">
            <w:pPr>
              <w:jc w:val="center"/>
              <w:rPr>
                <w:b/>
                <w:color w:val="FF0000"/>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E83A29">
              <w:rPr>
                <w:b/>
                <w:color w:val="FF0000"/>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2</w:t>
            </w:r>
            <w:r w:rsidR="008F0E54" w:rsidRPr="00E83A29">
              <w:rPr>
                <w:b/>
                <w:color w:val="FF0000"/>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Weeks</w:t>
            </w:r>
          </w:p>
        </w:tc>
        <w:tc>
          <w:tcPr>
            <w:tcW w:w="2325" w:type="dxa"/>
          </w:tcPr>
          <w:p w14:paraId="3A56BE26" w14:textId="36CDAFD7" w:rsidR="008F0E54" w:rsidRPr="00E83A29" w:rsidRDefault="006208AF" w:rsidP="008F0E54">
            <w:pPr>
              <w:jc w:val="center"/>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5 &amp; </w:t>
            </w:r>
            <w:r w:rsidR="00DB4251"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a </w:t>
            </w:r>
            <w:r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half</w:t>
            </w:r>
            <w:r w:rsidR="008F0E54" w:rsidRPr="00E83A29">
              <w:rPr>
                <w:b/>
                <w:color w:val="262626" w:themeColor="text1" w:themeTint="D9"/>
                <w:sz w:val="28"/>
                <w:szCs w:val="28"/>
                <w:u w:val="single"/>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Weeks</w:t>
            </w:r>
          </w:p>
        </w:tc>
      </w:tr>
      <w:bookmarkEnd w:id="0"/>
      <w:tr w:rsidR="008F0E54" w14:paraId="6C91E2EF" w14:textId="77777777" w:rsidTr="004F7186">
        <w:trPr>
          <w:trHeight w:val="691"/>
        </w:trPr>
        <w:tc>
          <w:tcPr>
            <w:tcW w:w="2405" w:type="dxa"/>
          </w:tcPr>
          <w:p w14:paraId="49FF6E78" w14:textId="2F1FF928" w:rsidR="008F0E54" w:rsidRPr="00E83A29" w:rsidRDefault="001578AD">
            <w:pPr>
              <w:rPr>
                <w:b/>
                <w:bCs/>
                <w:sz w:val="28"/>
                <w:szCs w:val="28"/>
                <w:u w:val="single"/>
              </w:rPr>
            </w:pPr>
            <w:r w:rsidRPr="00E83A29">
              <w:rPr>
                <w:b/>
                <w:bCs/>
                <w:sz w:val="28"/>
                <w:szCs w:val="28"/>
                <w:u w:val="single"/>
              </w:rPr>
              <w:t>Topics Covered</w:t>
            </w:r>
          </w:p>
        </w:tc>
        <w:tc>
          <w:tcPr>
            <w:tcW w:w="2243" w:type="dxa"/>
          </w:tcPr>
          <w:p w14:paraId="464BF130" w14:textId="77777777" w:rsidR="008F0E54" w:rsidRPr="00E83A29" w:rsidRDefault="008F0E54" w:rsidP="008F0E54">
            <w:pPr>
              <w:jc w:val="center"/>
              <w:rPr>
                <w:sz w:val="24"/>
                <w:szCs w:val="24"/>
              </w:rPr>
            </w:pPr>
            <w:bookmarkStart w:id="4" w:name="_Hlk191545562"/>
            <w:r w:rsidRPr="00E83A29">
              <w:rPr>
                <w:sz w:val="24"/>
                <w:szCs w:val="24"/>
              </w:rPr>
              <w:t>British Values</w:t>
            </w:r>
          </w:p>
          <w:p w14:paraId="31529A92" w14:textId="7E08D54A" w:rsidR="008F0E54" w:rsidRPr="00E83A29" w:rsidRDefault="00B9545C" w:rsidP="008F0E54">
            <w:pPr>
              <w:jc w:val="center"/>
              <w:rPr>
                <w:sz w:val="24"/>
                <w:szCs w:val="24"/>
              </w:rPr>
            </w:pPr>
            <w:r w:rsidRPr="00E83A29">
              <w:rPr>
                <w:sz w:val="24"/>
                <w:szCs w:val="24"/>
              </w:rPr>
              <w:t xml:space="preserve">Health &amp; Wellbeing </w:t>
            </w:r>
          </w:p>
          <w:p w14:paraId="2C273035" w14:textId="77777777" w:rsidR="008F0E54" w:rsidRPr="00E83A29" w:rsidRDefault="008F0E54" w:rsidP="008F0E54">
            <w:pPr>
              <w:jc w:val="center"/>
              <w:rPr>
                <w:sz w:val="24"/>
                <w:szCs w:val="24"/>
              </w:rPr>
            </w:pPr>
            <w:r w:rsidRPr="00E83A29">
              <w:rPr>
                <w:sz w:val="24"/>
                <w:szCs w:val="24"/>
              </w:rPr>
              <w:t>Substance Misuse</w:t>
            </w:r>
          </w:p>
          <w:p w14:paraId="6800DD0D" w14:textId="56CEC9AF" w:rsidR="00B9545C" w:rsidRPr="00E83A29" w:rsidRDefault="00B9545C" w:rsidP="008F0E54">
            <w:pPr>
              <w:jc w:val="center"/>
              <w:rPr>
                <w:sz w:val="24"/>
                <w:szCs w:val="24"/>
              </w:rPr>
            </w:pPr>
            <w:r w:rsidRPr="00E83A29">
              <w:rPr>
                <w:sz w:val="24"/>
                <w:szCs w:val="24"/>
              </w:rPr>
              <w:t>Equality &amp; Diversity</w:t>
            </w:r>
          </w:p>
          <w:p w14:paraId="131FFB4C" w14:textId="0832A2EE" w:rsidR="00B9545C" w:rsidRPr="00E83A29" w:rsidRDefault="00B9545C" w:rsidP="008F0E54">
            <w:pPr>
              <w:jc w:val="center"/>
              <w:rPr>
                <w:sz w:val="24"/>
                <w:szCs w:val="24"/>
              </w:rPr>
            </w:pPr>
            <w:r w:rsidRPr="00E83A29">
              <w:rPr>
                <w:sz w:val="24"/>
                <w:szCs w:val="24"/>
              </w:rPr>
              <w:t>Retail</w:t>
            </w:r>
          </w:p>
          <w:p w14:paraId="6712AC19" w14:textId="7C3514DA" w:rsidR="00B9545C" w:rsidRPr="00E83A29" w:rsidRDefault="008F0E54" w:rsidP="00B9545C">
            <w:pPr>
              <w:jc w:val="center"/>
              <w:rPr>
                <w:sz w:val="24"/>
                <w:szCs w:val="24"/>
              </w:rPr>
            </w:pPr>
            <w:r w:rsidRPr="00E83A29">
              <w:rPr>
                <w:sz w:val="24"/>
                <w:szCs w:val="24"/>
              </w:rPr>
              <w:t>Emergency First Aid</w:t>
            </w:r>
          </w:p>
          <w:p w14:paraId="3E6EBDFD" w14:textId="513BBFAC" w:rsidR="008F0E54" w:rsidRPr="00E83A29" w:rsidRDefault="00B9545C" w:rsidP="008F0E54">
            <w:pPr>
              <w:jc w:val="center"/>
              <w:rPr>
                <w:sz w:val="24"/>
                <w:szCs w:val="24"/>
              </w:rPr>
            </w:pPr>
            <w:r w:rsidRPr="00E83A29">
              <w:rPr>
                <w:sz w:val="24"/>
                <w:szCs w:val="24"/>
              </w:rPr>
              <w:t>(</w:t>
            </w:r>
            <w:r w:rsidR="008F0E54" w:rsidRPr="00E83A29">
              <w:rPr>
                <w:sz w:val="24"/>
                <w:szCs w:val="24"/>
              </w:rPr>
              <w:t>Door Supervisor</w:t>
            </w:r>
            <w:bookmarkEnd w:id="4"/>
          </w:p>
          <w:p w14:paraId="673DD0E7" w14:textId="4F370FAC" w:rsidR="00B9545C" w:rsidRPr="00E83A29" w:rsidRDefault="00B9545C" w:rsidP="00B9545C">
            <w:pPr>
              <w:jc w:val="center"/>
              <w:rPr>
                <w:sz w:val="24"/>
                <w:szCs w:val="24"/>
              </w:rPr>
            </w:pPr>
            <w:r w:rsidRPr="00E83A29">
              <w:rPr>
                <w:sz w:val="24"/>
                <w:szCs w:val="24"/>
              </w:rPr>
              <w:t>Conflict Man)</w:t>
            </w:r>
          </w:p>
        </w:tc>
        <w:tc>
          <w:tcPr>
            <w:tcW w:w="2325" w:type="dxa"/>
          </w:tcPr>
          <w:p w14:paraId="1440BFA8" w14:textId="39499E3D" w:rsidR="00D81DCF" w:rsidRPr="00E83A29" w:rsidRDefault="00D81DCF" w:rsidP="008F0E54">
            <w:pPr>
              <w:jc w:val="center"/>
              <w:rPr>
                <w:sz w:val="24"/>
                <w:szCs w:val="24"/>
              </w:rPr>
            </w:pPr>
            <w:bookmarkStart w:id="5" w:name="_Hlk191546088"/>
            <w:r w:rsidRPr="00E83A29">
              <w:rPr>
                <w:sz w:val="24"/>
                <w:szCs w:val="24"/>
              </w:rPr>
              <w:t>Substance Misuse</w:t>
            </w:r>
          </w:p>
          <w:p w14:paraId="25F8B467" w14:textId="6FA366D7" w:rsidR="008F0E54" w:rsidRPr="00E83A29" w:rsidRDefault="008F0E54" w:rsidP="008F0E54">
            <w:pPr>
              <w:jc w:val="center"/>
              <w:rPr>
                <w:sz w:val="24"/>
                <w:szCs w:val="24"/>
              </w:rPr>
            </w:pPr>
            <w:r w:rsidRPr="00E83A29">
              <w:rPr>
                <w:sz w:val="24"/>
                <w:szCs w:val="24"/>
              </w:rPr>
              <w:t>H</w:t>
            </w:r>
            <w:r w:rsidR="002F10B7" w:rsidRPr="00E83A29">
              <w:rPr>
                <w:sz w:val="24"/>
                <w:szCs w:val="24"/>
              </w:rPr>
              <w:t xml:space="preserve"> &amp; S in C</w:t>
            </w:r>
            <w:r w:rsidR="00D81DCF" w:rsidRPr="00E83A29">
              <w:rPr>
                <w:sz w:val="24"/>
                <w:szCs w:val="24"/>
              </w:rPr>
              <w:t>onstruction Environment</w:t>
            </w:r>
          </w:p>
          <w:p w14:paraId="4984098E" w14:textId="4F37A1C5" w:rsidR="008F0E54" w:rsidRPr="00E83A29" w:rsidRDefault="008F0E54" w:rsidP="008F0E54">
            <w:pPr>
              <w:jc w:val="center"/>
              <w:rPr>
                <w:sz w:val="24"/>
                <w:szCs w:val="24"/>
              </w:rPr>
            </w:pPr>
            <w:r w:rsidRPr="00E83A29">
              <w:rPr>
                <w:sz w:val="24"/>
                <w:szCs w:val="24"/>
              </w:rPr>
              <w:t>Intro to construction</w:t>
            </w:r>
            <w:bookmarkEnd w:id="5"/>
          </w:p>
        </w:tc>
        <w:tc>
          <w:tcPr>
            <w:tcW w:w="2325" w:type="dxa"/>
          </w:tcPr>
          <w:p w14:paraId="011A9EE5" w14:textId="77777777" w:rsidR="008F0E54" w:rsidRPr="00E83A29" w:rsidRDefault="00036CA6" w:rsidP="008F0E54">
            <w:pPr>
              <w:jc w:val="center"/>
              <w:rPr>
                <w:sz w:val="24"/>
                <w:szCs w:val="24"/>
              </w:rPr>
            </w:pPr>
            <w:bookmarkStart w:id="6" w:name="_Hlk191546210"/>
            <w:r w:rsidRPr="00E83A29">
              <w:rPr>
                <w:sz w:val="24"/>
                <w:szCs w:val="24"/>
              </w:rPr>
              <w:t xml:space="preserve">L1 </w:t>
            </w:r>
            <w:r w:rsidR="008F0E54" w:rsidRPr="00E83A29">
              <w:rPr>
                <w:sz w:val="24"/>
                <w:szCs w:val="24"/>
              </w:rPr>
              <w:t>Intro to Warehousing</w:t>
            </w:r>
            <w:bookmarkEnd w:id="6"/>
          </w:p>
          <w:p w14:paraId="7DDCBED5" w14:textId="77777777" w:rsidR="00B9545C" w:rsidRPr="00E83A29" w:rsidRDefault="00B9545C" w:rsidP="00B9545C">
            <w:pPr>
              <w:jc w:val="center"/>
              <w:rPr>
                <w:sz w:val="24"/>
                <w:szCs w:val="24"/>
              </w:rPr>
            </w:pPr>
            <w:r w:rsidRPr="00E83A29">
              <w:rPr>
                <w:sz w:val="24"/>
                <w:szCs w:val="24"/>
              </w:rPr>
              <w:t xml:space="preserve">Counterbalance &amp; </w:t>
            </w:r>
          </w:p>
          <w:p w14:paraId="1891F7CE" w14:textId="3FA1D18B" w:rsidR="00B9545C" w:rsidRPr="00E83A29" w:rsidRDefault="00B9545C" w:rsidP="00B9545C">
            <w:pPr>
              <w:jc w:val="center"/>
              <w:rPr>
                <w:sz w:val="24"/>
                <w:szCs w:val="24"/>
              </w:rPr>
            </w:pPr>
            <w:r w:rsidRPr="00E83A29">
              <w:rPr>
                <w:sz w:val="24"/>
                <w:szCs w:val="24"/>
              </w:rPr>
              <w:t xml:space="preserve">Reach </w:t>
            </w:r>
            <w:r w:rsidR="00A0329C">
              <w:rPr>
                <w:sz w:val="24"/>
                <w:szCs w:val="24"/>
              </w:rPr>
              <w:t xml:space="preserve">Practical </w:t>
            </w:r>
          </w:p>
          <w:p w14:paraId="696F6C0B" w14:textId="04E23F92" w:rsidR="00B9545C" w:rsidRPr="00E83A29" w:rsidRDefault="00B9545C" w:rsidP="008F0E54">
            <w:pPr>
              <w:jc w:val="center"/>
              <w:rPr>
                <w:sz w:val="24"/>
                <w:szCs w:val="24"/>
              </w:rPr>
            </w:pPr>
          </w:p>
        </w:tc>
        <w:tc>
          <w:tcPr>
            <w:tcW w:w="2325" w:type="dxa"/>
          </w:tcPr>
          <w:p w14:paraId="6534AFB2" w14:textId="77777777" w:rsidR="008F0E54" w:rsidRPr="00E83A29" w:rsidRDefault="008F0E54" w:rsidP="008F0E54">
            <w:pPr>
              <w:jc w:val="center"/>
              <w:rPr>
                <w:color w:val="FF0000"/>
                <w:sz w:val="24"/>
                <w:szCs w:val="24"/>
              </w:rPr>
            </w:pPr>
            <w:r w:rsidRPr="00E83A29">
              <w:rPr>
                <w:color w:val="FF0000"/>
                <w:sz w:val="24"/>
                <w:szCs w:val="24"/>
              </w:rPr>
              <w:t>British Values</w:t>
            </w:r>
          </w:p>
          <w:p w14:paraId="66F65FD5" w14:textId="5449E59D" w:rsidR="008F0E54" w:rsidRPr="00E83A29" w:rsidRDefault="008F0E54" w:rsidP="008F0E54">
            <w:pPr>
              <w:jc w:val="center"/>
              <w:rPr>
                <w:color w:val="FF0000"/>
                <w:sz w:val="24"/>
                <w:szCs w:val="24"/>
              </w:rPr>
            </w:pPr>
            <w:r w:rsidRPr="00E83A29">
              <w:rPr>
                <w:color w:val="FF0000"/>
                <w:sz w:val="24"/>
                <w:szCs w:val="24"/>
              </w:rPr>
              <w:t>Employability</w:t>
            </w:r>
          </w:p>
          <w:p w14:paraId="7290CB91" w14:textId="4E7210C6" w:rsidR="008F0E54" w:rsidRPr="00E83A29" w:rsidRDefault="008F0E54" w:rsidP="008F0E54">
            <w:pPr>
              <w:jc w:val="center"/>
              <w:rPr>
                <w:color w:val="FF0000"/>
                <w:sz w:val="24"/>
                <w:szCs w:val="24"/>
              </w:rPr>
            </w:pPr>
            <w:r w:rsidRPr="00E83A29">
              <w:rPr>
                <w:color w:val="FF0000"/>
                <w:sz w:val="24"/>
                <w:szCs w:val="24"/>
              </w:rPr>
              <w:t>Nail Technology</w:t>
            </w:r>
          </w:p>
        </w:tc>
        <w:tc>
          <w:tcPr>
            <w:tcW w:w="2325" w:type="dxa"/>
          </w:tcPr>
          <w:p w14:paraId="6EE9A6C6" w14:textId="55C1260B" w:rsidR="008F0E54" w:rsidRPr="00E83A29" w:rsidRDefault="008F0E54" w:rsidP="008F0E54">
            <w:pPr>
              <w:jc w:val="center"/>
              <w:rPr>
                <w:sz w:val="24"/>
                <w:szCs w:val="24"/>
              </w:rPr>
            </w:pPr>
            <w:bookmarkStart w:id="7" w:name="_Hlk191545738"/>
            <w:r w:rsidRPr="00E83A29">
              <w:rPr>
                <w:sz w:val="24"/>
                <w:szCs w:val="24"/>
              </w:rPr>
              <w:t>British Values</w:t>
            </w:r>
          </w:p>
          <w:p w14:paraId="69AB9F05" w14:textId="1EE96252" w:rsidR="006208AF" w:rsidRPr="00E83A29" w:rsidRDefault="008F0E54" w:rsidP="00A0329C">
            <w:pPr>
              <w:jc w:val="center"/>
              <w:rPr>
                <w:sz w:val="24"/>
                <w:szCs w:val="24"/>
              </w:rPr>
            </w:pPr>
            <w:r w:rsidRPr="00E83A29">
              <w:rPr>
                <w:sz w:val="24"/>
                <w:szCs w:val="24"/>
              </w:rPr>
              <w:t xml:space="preserve">Practical Welding </w:t>
            </w:r>
          </w:p>
          <w:p w14:paraId="2D8FD054" w14:textId="71A66FA0" w:rsidR="006208AF" w:rsidRPr="00E83A29" w:rsidRDefault="006208AF" w:rsidP="008F0E54">
            <w:pPr>
              <w:jc w:val="center"/>
              <w:rPr>
                <w:sz w:val="24"/>
                <w:szCs w:val="24"/>
              </w:rPr>
            </w:pPr>
            <w:r w:rsidRPr="00E83A29">
              <w:rPr>
                <w:sz w:val="24"/>
                <w:szCs w:val="24"/>
              </w:rPr>
              <w:t xml:space="preserve">MIG </w:t>
            </w:r>
            <w:r w:rsidR="00A0329C">
              <w:rPr>
                <w:sz w:val="24"/>
                <w:szCs w:val="24"/>
              </w:rPr>
              <w:t xml:space="preserve">&amp; TIG </w:t>
            </w:r>
            <w:r w:rsidRPr="00E83A29">
              <w:rPr>
                <w:sz w:val="24"/>
                <w:szCs w:val="24"/>
              </w:rPr>
              <w:t>(L</w:t>
            </w:r>
            <w:r w:rsidR="00A0329C">
              <w:rPr>
                <w:sz w:val="24"/>
                <w:szCs w:val="24"/>
              </w:rPr>
              <w:t>1 &amp; L2</w:t>
            </w:r>
            <w:r w:rsidRPr="00E83A29">
              <w:rPr>
                <w:sz w:val="24"/>
                <w:szCs w:val="24"/>
              </w:rPr>
              <w:t>)</w:t>
            </w:r>
          </w:p>
          <w:p w14:paraId="37DE7742" w14:textId="191541B7" w:rsidR="00036CA6" w:rsidRPr="00E83A29" w:rsidRDefault="00036CA6" w:rsidP="008F0E54">
            <w:pPr>
              <w:jc w:val="center"/>
              <w:rPr>
                <w:sz w:val="24"/>
                <w:szCs w:val="24"/>
              </w:rPr>
            </w:pPr>
            <w:r w:rsidRPr="00E83A29">
              <w:rPr>
                <w:sz w:val="24"/>
                <w:szCs w:val="24"/>
              </w:rPr>
              <w:t>Welding</w:t>
            </w:r>
            <w:bookmarkEnd w:id="7"/>
          </w:p>
        </w:tc>
      </w:tr>
      <w:tr w:rsidR="008F0E54" w14:paraId="221D5DD2" w14:textId="77777777" w:rsidTr="004F7186">
        <w:trPr>
          <w:trHeight w:val="701"/>
        </w:trPr>
        <w:tc>
          <w:tcPr>
            <w:tcW w:w="2405" w:type="dxa"/>
          </w:tcPr>
          <w:p w14:paraId="33BBE15D" w14:textId="45BB047E" w:rsidR="008F0E54" w:rsidRPr="00E83A29" w:rsidRDefault="008F0E54">
            <w:pPr>
              <w:rPr>
                <w:b/>
                <w:bCs/>
                <w:sz w:val="28"/>
                <w:szCs w:val="28"/>
                <w:u w:val="single"/>
              </w:rPr>
            </w:pPr>
            <w:r w:rsidRPr="00E83A29">
              <w:rPr>
                <w:b/>
                <w:bCs/>
                <w:sz w:val="28"/>
                <w:szCs w:val="28"/>
                <w:u w:val="single"/>
              </w:rPr>
              <w:t>Outcome</w:t>
            </w:r>
          </w:p>
        </w:tc>
        <w:tc>
          <w:tcPr>
            <w:tcW w:w="2243" w:type="dxa"/>
          </w:tcPr>
          <w:p w14:paraId="4FF3D624" w14:textId="77777777" w:rsidR="008F0E54" w:rsidRPr="00327B9F" w:rsidRDefault="008F0E54" w:rsidP="008F0E54">
            <w:pPr>
              <w:jc w:val="center"/>
              <w:rPr>
                <w:b/>
                <w:bCs/>
                <w:color w:val="0070C0"/>
                <w:sz w:val="24"/>
                <w:szCs w:val="24"/>
              </w:rPr>
            </w:pPr>
            <w:bookmarkStart w:id="8" w:name="_Hlk191545799"/>
            <w:r w:rsidRPr="00327B9F">
              <w:rPr>
                <w:b/>
                <w:bCs/>
                <w:color w:val="0070C0"/>
                <w:sz w:val="24"/>
                <w:szCs w:val="24"/>
              </w:rPr>
              <w:t xml:space="preserve">SIA Door Supervisor Badge </w:t>
            </w:r>
          </w:p>
          <w:p w14:paraId="49C16E0C" w14:textId="5E752AB2" w:rsidR="008F0E54" w:rsidRPr="00A0329C" w:rsidRDefault="008F0E54" w:rsidP="008F0E54">
            <w:pPr>
              <w:jc w:val="center"/>
              <w:rPr>
                <w:b/>
                <w:bCs/>
                <w:sz w:val="24"/>
                <w:szCs w:val="24"/>
              </w:rPr>
            </w:pPr>
            <w:r w:rsidRPr="00327B9F">
              <w:rPr>
                <w:b/>
                <w:bCs/>
                <w:sz w:val="24"/>
                <w:szCs w:val="24"/>
              </w:rPr>
              <w:t>(</w:t>
            </w:r>
            <w:r w:rsidRPr="00A0329C">
              <w:rPr>
                <w:b/>
                <w:bCs/>
                <w:color w:val="00B050"/>
                <w:sz w:val="24"/>
                <w:szCs w:val="24"/>
              </w:rPr>
              <w:t>Valid 3 Years</w:t>
            </w:r>
            <w:r w:rsidRPr="00327B9F">
              <w:rPr>
                <w:b/>
                <w:bCs/>
                <w:sz w:val="24"/>
                <w:szCs w:val="24"/>
              </w:rPr>
              <w:t>)</w:t>
            </w:r>
            <w:bookmarkEnd w:id="8"/>
          </w:p>
        </w:tc>
        <w:tc>
          <w:tcPr>
            <w:tcW w:w="2325" w:type="dxa"/>
          </w:tcPr>
          <w:p w14:paraId="1ACA503E" w14:textId="77777777" w:rsidR="008F0E54" w:rsidRPr="00327B9F" w:rsidRDefault="008F0E54" w:rsidP="008F0E54">
            <w:pPr>
              <w:jc w:val="center"/>
              <w:rPr>
                <w:b/>
                <w:bCs/>
                <w:color w:val="0070C0"/>
                <w:sz w:val="24"/>
                <w:szCs w:val="24"/>
              </w:rPr>
            </w:pPr>
            <w:bookmarkStart w:id="9" w:name="_Hlk191546132"/>
            <w:r w:rsidRPr="00327B9F">
              <w:rPr>
                <w:b/>
                <w:bCs/>
                <w:color w:val="0070C0"/>
                <w:sz w:val="24"/>
                <w:szCs w:val="24"/>
              </w:rPr>
              <w:t>CSCS Green Card Labourer</w:t>
            </w:r>
          </w:p>
          <w:p w14:paraId="1CA7A438" w14:textId="05C968E8" w:rsidR="008F0E54" w:rsidRPr="00A0329C" w:rsidRDefault="008F0E54" w:rsidP="008F0E54">
            <w:pPr>
              <w:jc w:val="center"/>
              <w:rPr>
                <w:b/>
                <w:bCs/>
                <w:sz w:val="24"/>
                <w:szCs w:val="24"/>
              </w:rPr>
            </w:pPr>
            <w:r w:rsidRPr="00327B9F">
              <w:rPr>
                <w:b/>
                <w:bCs/>
                <w:sz w:val="24"/>
                <w:szCs w:val="24"/>
              </w:rPr>
              <w:t xml:space="preserve"> (</w:t>
            </w:r>
            <w:r w:rsidRPr="00A0329C">
              <w:rPr>
                <w:b/>
                <w:bCs/>
                <w:color w:val="00B050"/>
                <w:sz w:val="24"/>
                <w:szCs w:val="24"/>
              </w:rPr>
              <w:t>Valid 5 Years</w:t>
            </w:r>
            <w:r w:rsidRPr="00327B9F">
              <w:rPr>
                <w:b/>
                <w:bCs/>
                <w:sz w:val="24"/>
                <w:szCs w:val="24"/>
              </w:rPr>
              <w:t>)</w:t>
            </w:r>
            <w:bookmarkEnd w:id="9"/>
          </w:p>
        </w:tc>
        <w:tc>
          <w:tcPr>
            <w:tcW w:w="2325" w:type="dxa"/>
          </w:tcPr>
          <w:p w14:paraId="0BEC5D71" w14:textId="313F0832" w:rsidR="008F0E54" w:rsidRPr="00327B9F" w:rsidRDefault="008F0E54" w:rsidP="008F0E54">
            <w:pPr>
              <w:jc w:val="center"/>
              <w:rPr>
                <w:b/>
                <w:bCs/>
                <w:color w:val="0070C0"/>
                <w:sz w:val="24"/>
                <w:szCs w:val="24"/>
              </w:rPr>
            </w:pPr>
            <w:bookmarkStart w:id="10" w:name="_Hlk191546282"/>
            <w:r w:rsidRPr="00327B9F">
              <w:rPr>
                <w:b/>
                <w:bCs/>
                <w:color w:val="0070C0"/>
                <w:sz w:val="24"/>
                <w:szCs w:val="24"/>
              </w:rPr>
              <w:t xml:space="preserve">Counterbalance </w:t>
            </w:r>
            <w:r w:rsidR="00036CA6" w:rsidRPr="00327B9F">
              <w:rPr>
                <w:b/>
                <w:bCs/>
                <w:color w:val="0070C0"/>
                <w:sz w:val="24"/>
                <w:szCs w:val="24"/>
              </w:rPr>
              <w:t xml:space="preserve">&amp; Reach </w:t>
            </w:r>
            <w:r w:rsidRPr="00327B9F">
              <w:rPr>
                <w:b/>
                <w:bCs/>
                <w:color w:val="0070C0"/>
                <w:sz w:val="24"/>
                <w:szCs w:val="24"/>
              </w:rPr>
              <w:t xml:space="preserve">Licence </w:t>
            </w:r>
          </w:p>
          <w:p w14:paraId="6653B45C" w14:textId="691CAB81" w:rsidR="008F0E54" w:rsidRPr="00A0329C" w:rsidRDefault="008F0E54" w:rsidP="008F0E54">
            <w:pPr>
              <w:jc w:val="center"/>
              <w:rPr>
                <w:b/>
                <w:bCs/>
                <w:sz w:val="24"/>
                <w:szCs w:val="24"/>
              </w:rPr>
            </w:pPr>
            <w:r w:rsidRPr="00327B9F">
              <w:rPr>
                <w:b/>
                <w:bCs/>
                <w:sz w:val="24"/>
                <w:szCs w:val="24"/>
              </w:rPr>
              <w:t>(</w:t>
            </w:r>
            <w:r w:rsidRPr="00A0329C">
              <w:rPr>
                <w:b/>
                <w:bCs/>
                <w:color w:val="00B050"/>
                <w:sz w:val="24"/>
                <w:szCs w:val="24"/>
              </w:rPr>
              <w:t>Valid for 3 Years</w:t>
            </w:r>
            <w:r w:rsidRPr="00327B9F">
              <w:rPr>
                <w:b/>
                <w:bCs/>
                <w:sz w:val="24"/>
                <w:szCs w:val="24"/>
              </w:rPr>
              <w:t>)</w:t>
            </w:r>
            <w:bookmarkEnd w:id="10"/>
          </w:p>
        </w:tc>
        <w:tc>
          <w:tcPr>
            <w:tcW w:w="2325" w:type="dxa"/>
          </w:tcPr>
          <w:p w14:paraId="343B1A38" w14:textId="16632ABD" w:rsidR="008F0E54" w:rsidRPr="00E83A29" w:rsidRDefault="008F0E54" w:rsidP="008F0E54">
            <w:pPr>
              <w:jc w:val="center"/>
              <w:rPr>
                <w:color w:val="FF0000"/>
                <w:sz w:val="24"/>
                <w:szCs w:val="24"/>
              </w:rPr>
            </w:pPr>
            <w:r w:rsidRPr="00E83A29">
              <w:rPr>
                <w:color w:val="FF0000"/>
                <w:sz w:val="24"/>
                <w:szCs w:val="24"/>
              </w:rPr>
              <w:t>Level 2 Cer</w:t>
            </w:r>
            <w:r w:rsidR="00873676" w:rsidRPr="00E83A29">
              <w:rPr>
                <w:color w:val="FF0000"/>
                <w:sz w:val="24"/>
                <w:szCs w:val="24"/>
              </w:rPr>
              <w:t>t</w:t>
            </w:r>
            <w:r w:rsidRPr="00E83A29">
              <w:rPr>
                <w:color w:val="FF0000"/>
                <w:sz w:val="24"/>
                <w:szCs w:val="24"/>
              </w:rPr>
              <w:t xml:space="preserve">ificate </w:t>
            </w:r>
            <w:r w:rsidR="00873676" w:rsidRPr="00E83A29">
              <w:rPr>
                <w:color w:val="FF0000"/>
                <w:sz w:val="24"/>
                <w:szCs w:val="24"/>
              </w:rPr>
              <w:t xml:space="preserve">in Nail Technology </w:t>
            </w:r>
          </w:p>
        </w:tc>
        <w:tc>
          <w:tcPr>
            <w:tcW w:w="2325" w:type="dxa"/>
          </w:tcPr>
          <w:p w14:paraId="5A69A64A" w14:textId="3A58C1FE" w:rsidR="008F0E54" w:rsidRPr="00327B9F" w:rsidRDefault="00873676" w:rsidP="008F0E54">
            <w:pPr>
              <w:jc w:val="center"/>
              <w:rPr>
                <w:b/>
                <w:bCs/>
                <w:sz w:val="24"/>
                <w:szCs w:val="24"/>
              </w:rPr>
            </w:pPr>
            <w:bookmarkStart w:id="11" w:name="_Hlk191545773"/>
            <w:r w:rsidRPr="00327B9F">
              <w:rPr>
                <w:b/>
                <w:bCs/>
                <w:color w:val="0070C0"/>
                <w:sz w:val="24"/>
                <w:szCs w:val="24"/>
              </w:rPr>
              <w:t>NVQ Level 2 in Engineering and Technology</w:t>
            </w:r>
            <w:bookmarkEnd w:id="11"/>
          </w:p>
        </w:tc>
      </w:tr>
      <w:bookmarkEnd w:id="2"/>
      <w:tr w:rsidR="00873676" w14:paraId="54545217" w14:textId="77777777" w:rsidTr="004F7186">
        <w:trPr>
          <w:trHeight w:val="701"/>
        </w:trPr>
        <w:tc>
          <w:tcPr>
            <w:tcW w:w="2405" w:type="dxa"/>
          </w:tcPr>
          <w:p w14:paraId="7744838B" w14:textId="6A69CC89" w:rsidR="00873676" w:rsidRPr="00E83A29" w:rsidRDefault="00873676">
            <w:pPr>
              <w:rPr>
                <w:b/>
                <w:bCs/>
                <w:sz w:val="28"/>
                <w:szCs w:val="28"/>
                <w:u w:val="single"/>
              </w:rPr>
            </w:pPr>
            <w:r w:rsidRPr="00E83A29">
              <w:rPr>
                <w:b/>
                <w:bCs/>
                <w:sz w:val="28"/>
                <w:szCs w:val="28"/>
                <w:u w:val="single"/>
              </w:rPr>
              <w:t>Additional Information</w:t>
            </w:r>
          </w:p>
        </w:tc>
        <w:tc>
          <w:tcPr>
            <w:tcW w:w="2243" w:type="dxa"/>
          </w:tcPr>
          <w:p w14:paraId="4167D5C8" w14:textId="77777777" w:rsidR="00873676" w:rsidRPr="00E83A29" w:rsidRDefault="00873676" w:rsidP="008F0E54">
            <w:pPr>
              <w:jc w:val="center"/>
              <w:rPr>
                <w:b/>
                <w:bCs/>
                <w:sz w:val="24"/>
                <w:szCs w:val="24"/>
                <w:u w:val="single"/>
              </w:rPr>
            </w:pPr>
            <w:bookmarkStart w:id="12" w:name="_Hlk191546330"/>
            <w:r w:rsidRPr="00E83A29">
              <w:rPr>
                <w:b/>
                <w:bCs/>
                <w:sz w:val="24"/>
                <w:szCs w:val="24"/>
                <w:u w:val="single"/>
              </w:rPr>
              <w:t>Exams Required</w:t>
            </w:r>
          </w:p>
          <w:p w14:paraId="774DBBAC" w14:textId="236EF225" w:rsidR="00873676" w:rsidRPr="00E83A29" w:rsidRDefault="00873676" w:rsidP="008F0E54">
            <w:pPr>
              <w:jc w:val="center"/>
              <w:rPr>
                <w:sz w:val="24"/>
                <w:szCs w:val="24"/>
              </w:rPr>
            </w:pPr>
            <w:r w:rsidRPr="00E83A29">
              <w:rPr>
                <w:sz w:val="24"/>
                <w:szCs w:val="24"/>
              </w:rPr>
              <w:t>1</w:t>
            </w:r>
            <w:r w:rsidR="00B9545C" w:rsidRPr="00E83A29">
              <w:rPr>
                <w:sz w:val="24"/>
                <w:szCs w:val="24"/>
              </w:rPr>
              <w:t>x</w:t>
            </w:r>
            <w:r w:rsidRPr="00E83A29">
              <w:rPr>
                <w:sz w:val="24"/>
                <w:szCs w:val="24"/>
              </w:rPr>
              <w:t xml:space="preserve"> exam for EFAW</w:t>
            </w:r>
          </w:p>
          <w:p w14:paraId="52F973AB" w14:textId="16A06C7F" w:rsidR="00B9545C" w:rsidRPr="00E83A29" w:rsidRDefault="00B9545C" w:rsidP="008F0E54">
            <w:pPr>
              <w:jc w:val="center"/>
              <w:rPr>
                <w:sz w:val="24"/>
                <w:szCs w:val="24"/>
              </w:rPr>
            </w:pPr>
            <w:r w:rsidRPr="00E83A29">
              <w:rPr>
                <w:sz w:val="24"/>
                <w:szCs w:val="24"/>
              </w:rPr>
              <w:t>4x Exam for Door Supervisor</w:t>
            </w:r>
          </w:p>
          <w:p w14:paraId="32B42386" w14:textId="77777777" w:rsidR="00B9545C" w:rsidRPr="00E83A29" w:rsidRDefault="00B9545C" w:rsidP="00B9545C">
            <w:pPr>
              <w:rPr>
                <w:sz w:val="24"/>
                <w:szCs w:val="24"/>
              </w:rPr>
            </w:pPr>
          </w:p>
          <w:bookmarkEnd w:id="12"/>
          <w:p w14:paraId="1A7764BC" w14:textId="0FC7F11B" w:rsidR="00873676" w:rsidRPr="00E83A29" w:rsidRDefault="00873676" w:rsidP="008F0E54">
            <w:pPr>
              <w:jc w:val="center"/>
              <w:rPr>
                <w:sz w:val="24"/>
                <w:szCs w:val="24"/>
              </w:rPr>
            </w:pPr>
          </w:p>
        </w:tc>
        <w:tc>
          <w:tcPr>
            <w:tcW w:w="2325" w:type="dxa"/>
          </w:tcPr>
          <w:p w14:paraId="579E8DEC" w14:textId="22EC83BD" w:rsidR="00873676" w:rsidRPr="00E83A29" w:rsidRDefault="00873676" w:rsidP="008F0E54">
            <w:pPr>
              <w:jc w:val="center"/>
              <w:rPr>
                <w:b/>
                <w:bCs/>
                <w:sz w:val="24"/>
                <w:szCs w:val="24"/>
                <w:u w:val="single"/>
              </w:rPr>
            </w:pPr>
            <w:bookmarkStart w:id="13" w:name="_Hlk191546349"/>
            <w:r w:rsidRPr="00E83A29">
              <w:rPr>
                <w:b/>
                <w:bCs/>
                <w:sz w:val="24"/>
                <w:szCs w:val="24"/>
                <w:u w:val="single"/>
              </w:rPr>
              <w:t>CSCS Test</w:t>
            </w:r>
          </w:p>
          <w:p w14:paraId="49CF3703" w14:textId="77777777" w:rsidR="00B9545C" w:rsidRPr="00E83A29" w:rsidRDefault="00B9545C" w:rsidP="008F0E54">
            <w:pPr>
              <w:jc w:val="center"/>
              <w:rPr>
                <w:sz w:val="24"/>
                <w:szCs w:val="24"/>
              </w:rPr>
            </w:pPr>
          </w:p>
          <w:p w14:paraId="71602FE0" w14:textId="12E3E6CD" w:rsidR="00873676" w:rsidRPr="00E83A29" w:rsidRDefault="00873676" w:rsidP="008F0E54">
            <w:pPr>
              <w:jc w:val="center"/>
              <w:rPr>
                <w:sz w:val="24"/>
                <w:szCs w:val="24"/>
              </w:rPr>
            </w:pPr>
            <w:r w:rsidRPr="00E83A29">
              <w:rPr>
                <w:sz w:val="24"/>
                <w:szCs w:val="24"/>
              </w:rPr>
              <w:t xml:space="preserve">45/50 </w:t>
            </w:r>
            <w:r w:rsidR="00B9545C" w:rsidRPr="00E83A29">
              <w:rPr>
                <w:sz w:val="24"/>
                <w:szCs w:val="24"/>
              </w:rPr>
              <w:t>N</w:t>
            </w:r>
            <w:r w:rsidRPr="00E83A29">
              <w:rPr>
                <w:sz w:val="24"/>
                <w:szCs w:val="24"/>
              </w:rPr>
              <w:t xml:space="preserve">eeded to </w:t>
            </w:r>
            <w:r w:rsidR="000F01A2" w:rsidRPr="00E83A29">
              <w:rPr>
                <w:sz w:val="24"/>
                <w:szCs w:val="24"/>
              </w:rPr>
              <w:t>P</w:t>
            </w:r>
            <w:r w:rsidRPr="00E83A29">
              <w:rPr>
                <w:sz w:val="24"/>
                <w:szCs w:val="24"/>
              </w:rPr>
              <w:t>ass</w:t>
            </w:r>
            <w:bookmarkEnd w:id="13"/>
          </w:p>
        </w:tc>
        <w:tc>
          <w:tcPr>
            <w:tcW w:w="2325" w:type="dxa"/>
          </w:tcPr>
          <w:p w14:paraId="12198B54" w14:textId="121B5B84" w:rsidR="00873676" w:rsidRPr="00E83A29" w:rsidRDefault="00873676" w:rsidP="008F0E54">
            <w:pPr>
              <w:jc w:val="center"/>
              <w:rPr>
                <w:sz w:val="24"/>
                <w:szCs w:val="24"/>
              </w:rPr>
            </w:pPr>
          </w:p>
        </w:tc>
        <w:tc>
          <w:tcPr>
            <w:tcW w:w="2325" w:type="dxa"/>
          </w:tcPr>
          <w:p w14:paraId="7902DF2B" w14:textId="0E44C22B" w:rsidR="00873676" w:rsidRPr="00E83A29" w:rsidRDefault="008176EE" w:rsidP="008F0E54">
            <w:pPr>
              <w:jc w:val="center"/>
              <w:rPr>
                <w:color w:val="FF0000"/>
                <w:sz w:val="24"/>
                <w:szCs w:val="24"/>
              </w:rPr>
            </w:pPr>
            <w:r w:rsidRPr="00E83A29">
              <w:rPr>
                <w:color w:val="FF0000"/>
                <w:sz w:val="24"/>
                <w:szCs w:val="24"/>
              </w:rPr>
              <w:t xml:space="preserve">1 Exam included at </w:t>
            </w:r>
            <w:r w:rsidR="002473FD" w:rsidRPr="00E83A29">
              <w:rPr>
                <w:color w:val="FF0000"/>
                <w:sz w:val="24"/>
                <w:szCs w:val="24"/>
              </w:rPr>
              <w:t xml:space="preserve">the </w:t>
            </w:r>
            <w:r w:rsidRPr="00E83A29">
              <w:rPr>
                <w:color w:val="FF0000"/>
                <w:sz w:val="24"/>
                <w:szCs w:val="24"/>
              </w:rPr>
              <w:t xml:space="preserve">end of </w:t>
            </w:r>
            <w:r w:rsidR="002473FD" w:rsidRPr="00E83A29">
              <w:rPr>
                <w:color w:val="FF0000"/>
                <w:sz w:val="24"/>
                <w:szCs w:val="24"/>
              </w:rPr>
              <w:t xml:space="preserve">the </w:t>
            </w:r>
            <w:r w:rsidRPr="00E83A29">
              <w:rPr>
                <w:color w:val="FF0000"/>
                <w:sz w:val="24"/>
                <w:szCs w:val="24"/>
              </w:rPr>
              <w:t>course</w:t>
            </w:r>
          </w:p>
        </w:tc>
        <w:tc>
          <w:tcPr>
            <w:tcW w:w="2325" w:type="dxa"/>
          </w:tcPr>
          <w:p w14:paraId="7EC32E47" w14:textId="36249E13" w:rsidR="00873676" w:rsidRPr="00E83A29" w:rsidRDefault="008176EE" w:rsidP="008F0E54">
            <w:pPr>
              <w:jc w:val="center"/>
              <w:rPr>
                <w:sz w:val="24"/>
                <w:szCs w:val="24"/>
              </w:rPr>
            </w:pPr>
            <w:r w:rsidRPr="00E83A29">
              <w:rPr>
                <w:sz w:val="24"/>
                <w:szCs w:val="24"/>
              </w:rPr>
              <w:t xml:space="preserve">Potential to go onto </w:t>
            </w:r>
            <w:r w:rsidR="004F7186" w:rsidRPr="00E83A29">
              <w:rPr>
                <w:sz w:val="24"/>
                <w:szCs w:val="24"/>
              </w:rPr>
              <w:t xml:space="preserve">a </w:t>
            </w:r>
            <w:r w:rsidRPr="00E83A29">
              <w:rPr>
                <w:sz w:val="24"/>
                <w:szCs w:val="24"/>
              </w:rPr>
              <w:t>Level 3 course</w:t>
            </w:r>
          </w:p>
          <w:p w14:paraId="7E3863A9" w14:textId="70E68010" w:rsidR="008176EE" w:rsidRPr="00E83A29" w:rsidRDefault="002F7CFE" w:rsidP="008F0E54">
            <w:pPr>
              <w:jc w:val="center"/>
              <w:rPr>
                <w:sz w:val="24"/>
                <w:szCs w:val="24"/>
              </w:rPr>
            </w:pPr>
            <w:r w:rsidRPr="00E83A29">
              <w:rPr>
                <w:sz w:val="24"/>
                <w:szCs w:val="24"/>
              </w:rPr>
              <w:t>An additional</w:t>
            </w:r>
            <w:r w:rsidR="008176EE" w:rsidRPr="00E83A29">
              <w:rPr>
                <w:sz w:val="24"/>
                <w:szCs w:val="24"/>
              </w:rPr>
              <w:t xml:space="preserve"> 10 weeks</w:t>
            </w:r>
            <w:r w:rsidR="004F7186" w:rsidRPr="00E83A29">
              <w:rPr>
                <w:sz w:val="24"/>
                <w:szCs w:val="24"/>
              </w:rPr>
              <w:t>,</w:t>
            </w:r>
            <w:r w:rsidR="00036CA6" w:rsidRPr="00E83A29">
              <w:rPr>
                <w:sz w:val="24"/>
                <w:szCs w:val="24"/>
              </w:rPr>
              <w:t xml:space="preserve"> when available</w:t>
            </w:r>
          </w:p>
        </w:tc>
      </w:tr>
      <w:bookmarkEnd w:id="1"/>
      <w:bookmarkEnd w:id="3"/>
    </w:tbl>
    <w:p w14:paraId="15ED33D1" w14:textId="3705227B" w:rsidR="00925E10" w:rsidRDefault="00925E10"/>
    <w:tbl>
      <w:tblPr>
        <w:tblStyle w:val="TableGrid"/>
        <w:tblW w:w="0" w:type="auto"/>
        <w:tblLook w:val="04A0" w:firstRow="1" w:lastRow="0" w:firstColumn="1" w:lastColumn="0" w:noHBand="0" w:noVBand="1"/>
      </w:tblPr>
      <w:tblGrid>
        <w:gridCol w:w="3487"/>
        <w:gridCol w:w="3487"/>
        <w:gridCol w:w="3487"/>
        <w:gridCol w:w="3487"/>
      </w:tblGrid>
      <w:tr w:rsidR="008176EE" w14:paraId="4A0AE4AB" w14:textId="77777777" w:rsidTr="008176EE">
        <w:tc>
          <w:tcPr>
            <w:tcW w:w="3487" w:type="dxa"/>
          </w:tcPr>
          <w:p w14:paraId="76410158" w14:textId="1E148287" w:rsidR="008176EE" w:rsidRDefault="008176EE">
            <w:r w:rsidRPr="00A0329C">
              <w:rPr>
                <w:b/>
                <w:bCs/>
              </w:rPr>
              <w:lastRenderedPageBreak/>
              <w:t>British Values</w:t>
            </w:r>
            <w:r>
              <w:t xml:space="preserve"> – </w:t>
            </w:r>
            <w:r w:rsidRPr="00A0329C">
              <w:rPr>
                <w:color w:val="002060"/>
              </w:rPr>
              <w:t>1 Day</w:t>
            </w:r>
          </w:p>
        </w:tc>
        <w:tc>
          <w:tcPr>
            <w:tcW w:w="3487" w:type="dxa"/>
          </w:tcPr>
          <w:p w14:paraId="36DD7246" w14:textId="7B881D01" w:rsidR="008176EE" w:rsidRDefault="008176EE">
            <w:r w:rsidRPr="00A0329C">
              <w:rPr>
                <w:b/>
                <w:bCs/>
              </w:rPr>
              <w:t>Su</w:t>
            </w:r>
            <w:r w:rsidR="002F10B7" w:rsidRPr="00A0329C">
              <w:rPr>
                <w:b/>
                <w:bCs/>
              </w:rPr>
              <w:t>bstance Misuse</w:t>
            </w:r>
            <w:r w:rsidR="002F10B7">
              <w:t xml:space="preserve"> – </w:t>
            </w:r>
            <w:r w:rsidR="002F10B7" w:rsidRPr="00A0329C">
              <w:rPr>
                <w:color w:val="002060"/>
              </w:rPr>
              <w:t>3 Days</w:t>
            </w:r>
          </w:p>
        </w:tc>
        <w:tc>
          <w:tcPr>
            <w:tcW w:w="3487" w:type="dxa"/>
          </w:tcPr>
          <w:p w14:paraId="6875B115" w14:textId="587F5FCA" w:rsidR="008176EE" w:rsidRDefault="002F10B7">
            <w:r w:rsidRPr="00A0329C">
              <w:rPr>
                <w:b/>
                <w:bCs/>
              </w:rPr>
              <w:t>Introduction to Warehousing</w:t>
            </w:r>
            <w:r>
              <w:t xml:space="preserve"> – 4 Days</w:t>
            </w:r>
          </w:p>
        </w:tc>
        <w:tc>
          <w:tcPr>
            <w:tcW w:w="3487" w:type="dxa"/>
          </w:tcPr>
          <w:p w14:paraId="061761AD" w14:textId="60D63C1C" w:rsidR="008176EE" w:rsidRDefault="002F10B7">
            <w:r w:rsidRPr="00A0329C">
              <w:rPr>
                <w:b/>
                <w:bCs/>
              </w:rPr>
              <w:t>Nail Technology</w:t>
            </w:r>
            <w:r>
              <w:t xml:space="preserve"> – </w:t>
            </w:r>
            <w:r w:rsidRPr="00A0329C">
              <w:rPr>
                <w:color w:val="002060"/>
              </w:rPr>
              <w:t>3 weeks (Practical)</w:t>
            </w:r>
          </w:p>
        </w:tc>
      </w:tr>
      <w:tr w:rsidR="008176EE" w14:paraId="1C892B6B" w14:textId="77777777" w:rsidTr="008176EE">
        <w:tc>
          <w:tcPr>
            <w:tcW w:w="3487" w:type="dxa"/>
          </w:tcPr>
          <w:p w14:paraId="1EF33E27" w14:textId="12DF243C" w:rsidR="008176EE" w:rsidRDefault="008176EE">
            <w:r w:rsidRPr="00A0329C">
              <w:rPr>
                <w:b/>
                <w:bCs/>
              </w:rPr>
              <w:t>Emergency First Aid at Work</w:t>
            </w:r>
            <w:r>
              <w:t xml:space="preserve"> – </w:t>
            </w:r>
            <w:r w:rsidRPr="00A0329C">
              <w:rPr>
                <w:color w:val="002060"/>
              </w:rPr>
              <w:t xml:space="preserve">1 </w:t>
            </w:r>
            <w:r w:rsidRPr="00A0329C">
              <w:rPr>
                <w:b/>
                <w:bCs/>
                <w:color w:val="002060"/>
              </w:rPr>
              <w:t>Day</w:t>
            </w:r>
          </w:p>
        </w:tc>
        <w:tc>
          <w:tcPr>
            <w:tcW w:w="3487" w:type="dxa"/>
          </w:tcPr>
          <w:p w14:paraId="74A42353" w14:textId="6069F923" w:rsidR="008176EE" w:rsidRDefault="002F10B7">
            <w:r w:rsidRPr="00A0329C">
              <w:rPr>
                <w:b/>
                <w:bCs/>
              </w:rPr>
              <w:t>Health &amp; Safety in a Construction Environment</w:t>
            </w:r>
            <w:r>
              <w:t xml:space="preserve"> – </w:t>
            </w:r>
            <w:r w:rsidRPr="00A0329C">
              <w:rPr>
                <w:color w:val="002060"/>
              </w:rPr>
              <w:t>3 Days</w:t>
            </w:r>
          </w:p>
        </w:tc>
        <w:tc>
          <w:tcPr>
            <w:tcW w:w="3487" w:type="dxa"/>
          </w:tcPr>
          <w:p w14:paraId="57EC1A17" w14:textId="1BB84CC8" w:rsidR="008176EE" w:rsidRDefault="002F10B7">
            <w:r w:rsidRPr="00A0329C">
              <w:rPr>
                <w:b/>
                <w:bCs/>
              </w:rPr>
              <w:t>Introduction to Construction</w:t>
            </w:r>
            <w:r>
              <w:t xml:space="preserve"> – </w:t>
            </w:r>
            <w:r w:rsidRPr="00A0329C">
              <w:rPr>
                <w:color w:val="002060"/>
              </w:rPr>
              <w:t>5 Days</w:t>
            </w:r>
          </w:p>
        </w:tc>
        <w:tc>
          <w:tcPr>
            <w:tcW w:w="3487" w:type="dxa"/>
          </w:tcPr>
          <w:p w14:paraId="17B1D6C6" w14:textId="08C717D9" w:rsidR="002F10B7" w:rsidRDefault="002F10B7">
            <w:r w:rsidRPr="00A0329C">
              <w:rPr>
                <w:b/>
                <w:bCs/>
              </w:rPr>
              <w:t>Welding Level</w:t>
            </w:r>
            <w:r>
              <w:t xml:space="preserve"> </w:t>
            </w:r>
            <w:r w:rsidRPr="00A0329C">
              <w:rPr>
                <w:color w:val="002060"/>
              </w:rPr>
              <w:t>1 &amp; 2 – 4 weeks (Practical)</w:t>
            </w:r>
          </w:p>
        </w:tc>
      </w:tr>
      <w:tr w:rsidR="008176EE" w14:paraId="414A4DA9" w14:textId="77777777" w:rsidTr="008176EE">
        <w:tc>
          <w:tcPr>
            <w:tcW w:w="3487" w:type="dxa"/>
          </w:tcPr>
          <w:p w14:paraId="55537845" w14:textId="58679DBF" w:rsidR="008176EE" w:rsidRDefault="008176EE">
            <w:r w:rsidRPr="00A0329C">
              <w:rPr>
                <w:b/>
                <w:bCs/>
              </w:rPr>
              <w:t>Team Leading</w:t>
            </w:r>
            <w:r>
              <w:t xml:space="preserve"> – </w:t>
            </w:r>
            <w:r w:rsidRPr="00A0329C">
              <w:rPr>
                <w:color w:val="002060"/>
              </w:rPr>
              <w:t>3 Days</w:t>
            </w:r>
          </w:p>
        </w:tc>
        <w:tc>
          <w:tcPr>
            <w:tcW w:w="3487" w:type="dxa"/>
          </w:tcPr>
          <w:p w14:paraId="7E39C515" w14:textId="68799FBD" w:rsidR="008176EE" w:rsidRDefault="002F10B7">
            <w:r w:rsidRPr="00A0329C">
              <w:rPr>
                <w:b/>
                <w:bCs/>
              </w:rPr>
              <w:t>Employability</w:t>
            </w:r>
            <w:r>
              <w:t xml:space="preserve"> – </w:t>
            </w:r>
            <w:r w:rsidRPr="00A0329C">
              <w:rPr>
                <w:color w:val="002060"/>
              </w:rPr>
              <w:t>4 Days</w:t>
            </w:r>
          </w:p>
        </w:tc>
        <w:tc>
          <w:tcPr>
            <w:tcW w:w="3487" w:type="dxa"/>
          </w:tcPr>
          <w:p w14:paraId="094AA48D" w14:textId="6FD888EC" w:rsidR="008176EE" w:rsidRDefault="002F10B7">
            <w:r w:rsidRPr="00A0329C">
              <w:rPr>
                <w:b/>
                <w:bCs/>
              </w:rPr>
              <w:t>Door Supervisor</w:t>
            </w:r>
            <w:r>
              <w:t xml:space="preserve"> – </w:t>
            </w:r>
            <w:r w:rsidRPr="00A0329C">
              <w:rPr>
                <w:color w:val="002060"/>
              </w:rPr>
              <w:t>6 Days</w:t>
            </w:r>
          </w:p>
        </w:tc>
        <w:tc>
          <w:tcPr>
            <w:tcW w:w="3487" w:type="dxa"/>
          </w:tcPr>
          <w:p w14:paraId="0F977AAF" w14:textId="42AE9D32" w:rsidR="008176EE" w:rsidRDefault="002F10B7">
            <w:r w:rsidRPr="00A0329C">
              <w:rPr>
                <w:b/>
                <w:bCs/>
              </w:rPr>
              <w:t xml:space="preserve">Welding Level </w:t>
            </w:r>
            <w:r w:rsidRPr="00A0329C">
              <w:rPr>
                <w:b/>
                <w:bCs/>
                <w:color w:val="002060"/>
              </w:rPr>
              <w:t>3</w:t>
            </w:r>
            <w:r w:rsidRPr="00A0329C">
              <w:rPr>
                <w:color w:val="002060"/>
              </w:rPr>
              <w:t xml:space="preserve"> – 10 Weeks (Practical)</w:t>
            </w:r>
          </w:p>
        </w:tc>
      </w:tr>
    </w:tbl>
    <w:p w14:paraId="78ADB45E" w14:textId="77777777" w:rsidR="00BB5767" w:rsidRDefault="00BB5767" w:rsidP="00BB5767"/>
    <w:p w14:paraId="61EFFB4C" w14:textId="31C1F3AB" w:rsidR="00BB5767" w:rsidRPr="00F17378" w:rsidRDefault="00BB5767" w:rsidP="00BB5767">
      <w:r w:rsidRPr="00F17378">
        <w:t xml:space="preserve">Lantra Certificates for Reach / Counterbalance The certificates are for 5 Years There is no expiry date on the certs / Just the Achieved Date </w:t>
      </w:r>
      <w:r>
        <w:t>But</w:t>
      </w:r>
      <w:r w:rsidRPr="00F17378">
        <w:t xml:space="preserve"> at the bottom of the certificate </w:t>
      </w:r>
      <w:r>
        <w:t>Lantra</w:t>
      </w:r>
      <w:r w:rsidRPr="00F17378">
        <w:t xml:space="preserve"> have stated in print:  </w:t>
      </w:r>
      <w:r w:rsidRPr="00603521">
        <w:rPr>
          <w:b/>
          <w:bCs/>
          <w:i/>
          <w:iCs/>
          <w:u w:val="single"/>
        </w:rPr>
        <w:t>refresher training is recommended within 5 years to keep your skills current</w:t>
      </w:r>
      <w:r w:rsidRPr="00F17378">
        <w:t xml:space="preserve"> </w:t>
      </w:r>
    </w:p>
    <w:p w14:paraId="46333945" w14:textId="37750246" w:rsidR="00337A6D" w:rsidRPr="00337A6D" w:rsidRDefault="00337A6D" w:rsidP="00337A6D">
      <w:pPr>
        <w:numPr>
          <w:ilvl w:val="0"/>
          <w:numId w:val="2"/>
        </w:numPr>
      </w:pPr>
      <w:r w:rsidRPr="00337A6D">
        <w:rPr>
          <w:b/>
          <w:bCs/>
          <w:i/>
          <w:iCs/>
          <w:u w:val="single"/>
        </w:rPr>
        <w:t>Door Security SIA Course</w:t>
      </w:r>
      <w:r w:rsidRPr="00337A6D">
        <w:rPr>
          <w:i/>
          <w:iCs/>
        </w:rPr>
        <w:t>:</w:t>
      </w:r>
      <w:r w:rsidRPr="00337A6D">
        <w:t xml:space="preserve"> Our Security Industry Authority (SIA) courses not only provide comprehensive training in security practices but also ensure that learners receive their SIA badge upon successful completion, paving the way for lucrative opportunities in the security sector. Outcome SIA Door Supervisor Badge (Valid 3 Years)</w:t>
      </w:r>
    </w:p>
    <w:p w14:paraId="5CE2E61A" w14:textId="6E7B9177" w:rsidR="00337A6D" w:rsidRPr="00337A6D" w:rsidRDefault="00337A6D" w:rsidP="00337A6D">
      <w:pPr>
        <w:numPr>
          <w:ilvl w:val="0"/>
          <w:numId w:val="2"/>
        </w:numPr>
      </w:pPr>
      <w:r w:rsidRPr="00337A6D">
        <w:rPr>
          <w:b/>
          <w:bCs/>
          <w:i/>
          <w:iCs/>
          <w:u w:val="single"/>
        </w:rPr>
        <w:t>CSCS Pathway Course</w:t>
      </w:r>
      <w:r w:rsidRPr="00337A6D">
        <w:t>: With our Construction Skills Certification Scheme (CSCS) pathway, learners not only gain essential construction skills but also obtain the CSCS labouring card, enabling them to work on construction sites with confidence upon completion. Outcome CSCS Green Card Labourer (Valid 5 Years)</w:t>
      </w:r>
    </w:p>
    <w:p w14:paraId="1380309F" w14:textId="77777777" w:rsidR="00DA3C1C" w:rsidRPr="00DA3C1C" w:rsidRDefault="00337A6D" w:rsidP="00DA3C1C">
      <w:pPr>
        <w:numPr>
          <w:ilvl w:val="0"/>
          <w:numId w:val="2"/>
        </w:numPr>
        <w:rPr>
          <w:b/>
          <w:bCs/>
        </w:rPr>
      </w:pPr>
      <w:r w:rsidRPr="00337A6D">
        <w:rPr>
          <w:b/>
          <w:bCs/>
          <w:i/>
          <w:iCs/>
          <w:u w:val="single"/>
        </w:rPr>
        <w:t>MIG &amp; TIG Welding Course:</w:t>
      </w:r>
      <w:r w:rsidRPr="00337A6D">
        <w:t xml:space="preserve"> Momentum’s welding programme combines virtual and physical welding training, offering learners hands-on experience and expertise in this crucial trade, preparing them for rewarding careers in fabrication and beyond. Outcome NVQ Level 2 in Engineering and Technology</w:t>
      </w:r>
      <w:r w:rsidR="00DA3C1C">
        <w:t xml:space="preserve"> - </w:t>
      </w:r>
      <w:r w:rsidR="00DA3C1C" w:rsidRPr="00DA3C1C">
        <w:rPr>
          <w:b/>
          <w:bCs/>
          <w:color w:val="FF0000"/>
        </w:rPr>
        <w:t>Riverside Park, Sheaf Gardens, Highfield, Sheffield, S2 4BB</w:t>
      </w:r>
    </w:p>
    <w:p w14:paraId="7C868CA1" w14:textId="37D5EDA6" w:rsidR="00337A6D" w:rsidRPr="00337A6D" w:rsidRDefault="00337A6D" w:rsidP="00DA3C1C"/>
    <w:p w14:paraId="0B358F1A" w14:textId="6298E4FD" w:rsidR="00337A6D" w:rsidRPr="00337A6D" w:rsidRDefault="00337A6D" w:rsidP="00337A6D">
      <w:pPr>
        <w:numPr>
          <w:ilvl w:val="0"/>
          <w:numId w:val="2"/>
        </w:numPr>
      </w:pPr>
      <w:r w:rsidRPr="00337A6D">
        <w:rPr>
          <w:b/>
          <w:bCs/>
          <w:i/>
          <w:iCs/>
          <w:u w:val="single"/>
        </w:rPr>
        <w:t>FLT Forklift Truck Course:</w:t>
      </w:r>
      <w:r w:rsidRPr="00337A6D">
        <w:t xml:space="preserve"> (FLT) Licenses, enhancing their employability in the logistics and distribution sectors. Outcome Counterbalance &amp; Reach Licence (Valid for 3 Years)</w:t>
      </w:r>
      <w:r w:rsidR="00586C23">
        <w:t xml:space="preserve"> </w:t>
      </w:r>
      <w:r w:rsidR="00586C23" w:rsidRPr="00586C23">
        <w:rPr>
          <w:b/>
          <w:bCs/>
          <w:color w:val="FF0000"/>
        </w:rPr>
        <w:t>Unit 42, Century Street, Industrial Estate, Sheffield, S9 5DX</w:t>
      </w:r>
    </w:p>
    <w:p w14:paraId="37B76A95" w14:textId="77777777" w:rsidR="00042C6C" w:rsidRDefault="00042C6C" w:rsidP="00042C6C">
      <w:pPr>
        <w:pStyle w:val="ListParagraph"/>
        <w:rPr>
          <w:b/>
          <w:bCs/>
        </w:rPr>
      </w:pPr>
    </w:p>
    <w:p w14:paraId="4CC6CAF7" w14:textId="77777777" w:rsidR="00042C6C" w:rsidRDefault="00042C6C" w:rsidP="00042C6C">
      <w:pPr>
        <w:pStyle w:val="ListParagraph"/>
        <w:rPr>
          <w:b/>
          <w:bCs/>
        </w:rPr>
      </w:pPr>
    </w:p>
    <w:p w14:paraId="2341E15A" w14:textId="77777777" w:rsidR="00042C6C" w:rsidRDefault="00042C6C" w:rsidP="00042C6C">
      <w:pPr>
        <w:pStyle w:val="ListParagraph"/>
        <w:rPr>
          <w:b/>
          <w:bCs/>
        </w:rPr>
      </w:pPr>
    </w:p>
    <w:p w14:paraId="28836F01" w14:textId="77777777" w:rsidR="00122742" w:rsidRDefault="00122742" w:rsidP="00042C6C">
      <w:pPr>
        <w:pStyle w:val="ListParagraph"/>
        <w:jc w:val="center"/>
        <w:rPr>
          <w:b/>
          <w:bCs/>
        </w:rPr>
      </w:pPr>
    </w:p>
    <w:p w14:paraId="04B0D20D" w14:textId="77777777" w:rsidR="00122742" w:rsidRDefault="00122742" w:rsidP="00042C6C">
      <w:pPr>
        <w:pStyle w:val="ListParagraph"/>
        <w:jc w:val="center"/>
        <w:rPr>
          <w:b/>
          <w:bCs/>
        </w:rPr>
      </w:pPr>
    </w:p>
    <w:p w14:paraId="040664E9" w14:textId="77777777" w:rsidR="00122742" w:rsidRDefault="00122742" w:rsidP="00042C6C">
      <w:pPr>
        <w:pStyle w:val="ListParagraph"/>
        <w:jc w:val="center"/>
        <w:rPr>
          <w:b/>
          <w:bCs/>
        </w:rPr>
      </w:pPr>
    </w:p>
    <w:p w14:paraId="6A5977E4" w14:textId="0E76F0F3" w:rsidR="00042C6C" w:rsidRDefault="00042C6C" w:rsidP="00042C6C">
      <w:pPr>
        <w:pStyle w:val="ListParagraph"/>
        <w:jc w:val="center"/>
      </w:pPr>
      <w:r>
        <w:rPr>
          <w:b/>
          <w:bCs/>
        </w:rPr>
        <w:lastRenderedPageBreak/>
        <w:t xml:space="preserve">Non-Accredited </w:t>
      </w:r>
      <w:r w:rsidRPr="00042C6C">
        <w:rPr>
          <w:b/>
          <w:bCs/>
        </w:rPr>
        <w:t xml:space="preserve">Skills Support Programme </w:t>
      </w:r>
      <w:r>
        <w:rPr>
          <w:b/>
          <w:bCs/>
        </w:rPr>
        <w:t xml:space="preserve">- </w:t>
      </w:r>
      <w:r w:rsidRPr="00042C6C">
        <w:rPr>
          <w:b/>
          <w:bCs/>
        </w:rPr>
        <w:t>113hrs</w:t>
      </w:r>
    </w:p>
    <w:p w14:paraId="2D3D3399" w14:textId="77777777" w:rsidR="00042C6C" w:rsidRPr="00B52007" w:rsidRDefault="00042C6C" w:rsidP="00042C6C">
      <w:pPr>
        <w:pStyle w:val="ListParagraph"/>
        <w:numPr>
          <w:ilvl w:val="0"/>
          <w:numId w:val="2"/>
        </w:numPr>
      </w:pPr>
      <w:r w:rsidRPr="00B52007">
        <w:rPr>
          <w:noProof/>
        </w:rPr>
        <w:drawing>
          <wp:inline distT="0" distB="0" distL="0" distR="0" wp14:anchorId="2641D17D" wp14:editId="460E7211">
            <wp:extent cx="152400" cy="152400"/>
            <wp:effectExtent l="0" t="0" r="0" b="0"/>
            <wp:docPr id="64042925" name="Picture 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42C6C">
        <w:rPr>
          <w:b/>
          <w:bCs/>
          <w:u w:val="single"/>
        </w:rPr>
        <w:t>What the course includes:</w:t>
      </w:r>
    </w:p>
    <w:p w14:paraId="1FF133E6" w14:textId="77777777" w:rsidR="00042C6C" w:rsidRPr="00B52007" w:rsidRDefault="00042C6C" w:rsidP="00042C6C">
      <w:pPr>
        <w:pStyle w:val="ListParagraph"/>
        <w:numPr>
          <w:ilvl w:val="0"/>
          <w:numId w:val="2"/>
        </w:numPr>
      </w:pPr>
      <w:r w:rsidRPr="00B52007">
        <w:rPr>
          <w:noProof/>
        </w:rPr>
        <w:drawing>
          <wp:inline distT="0" distB="0" distL="0" distR="0" wp14:anchorId="333ABEDB" wp14:editId="6FB8B8BD">
            <wp:extent cx="152400" cy="152400"/>
            <wp:effectExtent l="0" t="0" r="0" b="0"/>
            <wp:docPr id="1487768778" name="Picture 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52007">
        <w:t>Improving English levels (all abilities welcome)</w:t>
      </w:r>
    </w:p>
    <w:p w14:paraId="0360C4B1" w14:textId="77777777" w:rsidR="00042C6C" w:rsidRPr="00B52007" w:rsidRDefault="00042C6C" w:rsidP="00042C6C">
      <w:pPr>
        <w:pStyle w:val="ListParagraph"/>
        <w:numPr>
          <w:ilvl w:val="0"/>
          <w:numId w:val="2"/>
        </w:numPr>
      </w:pPr>
      <w:r w:rsidRPr="00B52007">
        <w:rPr>
          <w:noProof/>
        </w:rPr>
        <w:drawing>
          <wp:inline distT="0" distB="0" distL="0" distR="0" wp14:anchorId="1C941B0E" wp14:editId="78DEAD3E">
            <wp:extent cx="152400" cy="152400"/>
            <wp:effectExtent l="0" t="0" r="0" b="0"/>
            <wp:docPr id="2052867118" name="Picture 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52007">
        <w:t>Writing CVs tailored to individual skills</w:t>
      </w:r>
    </w:p>
    <w:p w14:paraId="32666E61" w14:textId="77777777" w:rsidR="00042C6C" w:rsidRPr="00B52007" w:rsidRDefault="00042C6C" w:rsidP="00042C6C">
      <w:pPr>
        <w:pStyle w:val="ListParagraph"/>
        <w:numPr>
          <w:ilvl w:val="0"/>
          <w:numId w:val="2"/>
        </w:numPr>
      </w:pPr>
      <w:r w:rsidRPr="00B52007">
        <w:rPr>
          <w:noProof/>
        </w:rPr>
        <w:drawing>
          <wp:inline distT="0" distB="0" distL="0" distR="0" wp14:anchorId="11A91677" wp14:editId="1ECF9F49">
            <wp:extent cx="152400" cy="152400"/>
            <wp:effectExtent l="0" t="0" r="0" b="0"/>
            <wp:docPr id="915684923" name="Picture 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52007">
        <w:t>Researching and applying for jobs</w:t>
      </w:r>
    </w:p>
    <w:p w14:paraId="1EA53BEF" w14:textId="77777777" w:rsidR="00042C6C" w:rsidRPr="00B52007" w:rsidRDefault="00042C6C" w:rsidP="00042C6C">
      <w:pPr>
        <w:pStyle w:val="ListParagraph"/>
        <w:numPr>
          <w:ilvl w:val="0"/>
          <w:numId w:val="2"/>
        </w:numPr>
      </w:pPr>
      <w:r w:rsidRPr="00B52007">
        <w:rPr>
          <w:noProof/>
        </w:rPr>
        <w:drawing>
          <wp:inline distT="0" distB="0" distL="0" distR="0" wp14:anchorId="1E1E7502" wp14:editId="117B9E21">
            <wp:extent cx="152400" cy="152400"/>
            <wp:effectExtent l="0" t="0" r="0" b="0"/>
            <wp:docPr id="1123966743"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52007">
        <w:t>Building confidence and working in a team</w:t>
      </w:r>
    </w:p>
    <w:p w14:paraId="43F8F83F" w14:textId="77777777" w:rsidR="00042C6C" w:rsidRPr="00B52007" w:rsidRDefault="00042C6C" w:rsidP="00042C6C">
      <w:pPr>
        <w:pStyle w:val="ListParagraph"/>
        <w:numPr>
          <w:ilvl w:val="0"/>
          <w:numId w:val="2"/>
        </w:numPr>
      </w:pPr>
      <w:r w:rsidRPr="00B52007">
        <w:rPr>
          <w:noProof/>
        </w:rPr>
        <w:drawing>
          <wp:inline distT="0" distB="0" distL="0" distR="0" wp14:anchorId="4E6E07A4" wp14:editId="6E280C7F">
            <wp:extent cx="152400" cy="152400"/>
            <wp:effectExtent l="0" t="0" r="0" b="0"/>
            <wp:docPr id="1726629130" name="Pictur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52007">
        <w:t>Improving mental health and well-being with structure and purpose</w:t>
      </w:r>
    </w:p>
    <w:p w14:paraId="41585A1C" w14:textId="77777777" w:rsidR="00042C6C" w:rsidRPr="00B52007" w:rsidRDefault="00042C6C" w:rsidP="00042C6C">
      <w:pPr>
        <w:pStyle w:val="ListParagraph"/>
        <w:numPr>
          <w:ilvl w:val="0"/>
          <w:numId w:val="2"/>
        </w:numPr>
      </w:pPr>
      <w:r w:rsidRPr="00B52007">
        <w:rPr>
          <w:noProof/>
        </w:rPr>
        <w:drawing>
          <wp:inline distT="0" distB="0" distL="0" distR="0" wp14:anchorId="11744FE3" wp14:editId="362972BC">
            <wp:extent cx="152400" cy="152400"/>
            <wp:effectExtent l="0" t="0" r="0" b="0"/>
            <wp:docPr id="921654260" name="Pictur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52007">
        <w:t>Developing essential skills to move into further learning or employment</w:t>
      </w:r>
    </w:p>
    <w:p w14:paraId="7585BA1D" w14:textId="77777777" w:rsidR="00042C6C" w:rsidRPr="00B52007" w:rsidRDefault="00042C6C" w:rsidP="00042C6C">
      <w:pPr>
        <w:pStyle w:val="ListParagraph"/>
        <w:numPr>
          <w:ilvl w:val="0"/>
          <w:numId w:val="2"/>
        </w:numPr>
      </w:pPr>
      <w:r w:rsidRPr="00B52007">
        <w:rPr>
          <w:noProof/>
        </w:rPr>
        <w:drawing>
          <wp:inline distT="0" distB="0" distL="0" distR="0" wp14:anchorId="6F2363C5" wp14:editId="3BB775BA">
            <wp:extent cx="152400" cy="152400"/>
            <wp:effectExtent l="0" t="0" r="0" b="0"/>
            <wp:docPr id="1075897981" name="Pictur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52007">
        <w:t>Up to 113 hours of support with opportunities to progress even further!</w:t>
      </w:r>
    </w:p>
    <w:p w14:paraId="229FA7AA" w14:textId="77777777" w:rsidR="00BB5767" w:rsidRDefault="00BB5767"/>
    <w:sectPr w:rsidR="00BB5767" w:rsidSect="008F0E54">
      <w:headerReference w:type="default" r:id="rId1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4F0029" w14:textId="77777777" w:rsidR="003912DE" w:rsidRDefault="003912DE" w:rsidP="002F10B7">
      <w:pPr>
        <w:spacing w:after="0" w:line="240" w:lineRule="auto"/>
      </w:pPr>
      <w:r>
        <w:separator/>
      </w:r>
    </w:p>
  </w:endnote>
  <w:endnote w:type="continuationSeparator" w:id="0">
    <w:p w14:paraId="14766531" w14:textId="77777777" w:rsidR="003912DE" w:rsidRDefault="003912DE" w:rsidP="002F10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5A0982" w14:textId="77777777" w:rsidR="003912DE" w:rsidRDefault="003912DE" w:rsidP="002F10B7">
      <w:pPr>
        <w:spacing w:after="0" w:line="240" w:lineRule="auto"/>
      </w:pPr>
      <w:r>
        <w:separator/>
      </w:r>
    </w:p>
  </w:footnote>
  <w:footnote w:type="continuationSeparator" w:id="0">
    <w:p w14:paraId="2102668E" w14:textId="77777777" w:rsidR="003912DE" w:rsidRDefault="003912DE" w:rsidP="002F10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D2148" w14:textId="77777777" w:rsidR="002F10B7" w:rsidRDefault="002F10B7">
    <w:pPr>
      <w:pStyle w:val="Header"/>
    </w:pPr>
  </w:p>
  <w:p w14:paraId="599B6DC4" w14:textId="77777777" w:rsidR="00FF5F4B" w:rsidRDefault="00FF5F4B">
    <w:pPr>
      <w:pStyle w:val="Header"/>
    </w:pPr>
  </w:p>
  <w:p w14:paraId="32FA2323" w14:textId="77777777" w:rsidR="002F10B7" w:rsidRDefault="002F10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DF07CD"/>
    <w:multiLevelType w:val="hybridMultilevel"/>
    <w:tmpl w:val="B864450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4005368E"/>
    <w:multiLevelType w:val="hybridMultilevel"/>
    <w:tmpl w:val="9140DF26"/>
    <w:lvl w:ilvl="0" w:tplc="684CA69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94308868">
    <w:abstractNumId w:val="1"/>
  </w:num>
  <w:num w:numId="2" w16cid:durableId="5173574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E54"/>
    <w:rsid w:val="000223FE"/>
    <w:rsid w:val="00022BF8"/>
    <w:rsid w:val="00036CA6"/>
    <w:rsid w:val="00042C6C"/>
    <w:rsid w:val="00070EF2"/>
    <w:rsid w:val="00095007"/>
    <w:rsid w:val="000961D0"/>
    <w:rsid w:val="000D7D8E"/>
    <w:rsid w:val="000F01A2"/>
    <w:rsid w:val="00106322"/>
    <w:rsid w:val="00112AF1"/>
    <w:rsid w:val="00122742"/>
    <w:rsid w:val="00150115"/>
    <w:rsid w:val="001578AD"/>
    <w:rsid w:val="00161780"/>
    <w:rsid w:val="00174D9B"/>
    <w:rsid w:val="00175D6B"/>
    <w:rsid w:val="001F2ED3"/>
    <w:rsid w:val="00206CB6"/>
    <w:rsid w:val="00224D4B"/>
    <w:rsid w:val="002473FD"/>
    <w:rsid w:val="00247A06"/>
    <w:rsid w:val="002931CF"/>
    <w:rsid w:val="002C2BA7"/>
    <w:rsid w:val="002F10B7"/>
    <w:rsid w:val="002F3D06"/>
    <w:rsid w:val="002F7CFE"/>
    <w:rsid w:val="0031073B"/>
    <w:rsid w:val="00327B9F"/>
    <w:rsid w:val="00337A6D"/>
    <w:rsid w:val="0036082A"/>
    <w:rsid w:val="003774EB"/>
    <w:rsid w:val="003912DE"/>
    <w:rsid w:val="003B249A"/>
    <w:rsid w:val="0042681B"/>
    <w:rsid w:val="00456678"/>
    <w:rsid w:val="004C4DDC"/>
    <w:rsid w:val="004F7186"/>
    <w:rsid w:val="0051042B"/>
    <w:rsid w:val="00586C23"/>
    <w:rsid w:val="00597B55"/>
    <w:rsid w:val="005C6FDB"/>
    <w:rsid w:val="00603521"/>
    <w:rsid w:val="006208AF"/>
    <w:rsid w:val="00634204"/>
    <w:rsid w:val="006544A7"/>
    <w:rsid w:val="00683232"/>
    <w:rsid w:val="006B4F42"/>
    <w:rsid w:val="006F407C"/>
    <w:rsid w:val="00780AA8"/>
    <w:rsid w:val="00790233"/>
    <w:rsid w:val="007A78DC"/>
    <w:rsid w:val="007B2EBF"/>
    <w:rsid w:val="008176EE"/>
    <w:rsid w:val="00821192"/>
    <w:rsid w:val="00873676"/>
    <w:rsid w:val="008F0E54"/>
    <w:rsid w:val="00925E10"/>
    <w:rsid w:val="0097277E"/>
    <w:rsid w:val="009F4890"/>
    <w:rsid w:val="00A016FF"/>
    <w:rsid w:val="00A0329C"/>
    <w:rsid w:val="00A50501"/>
    <w:rsid w:val="00A9497A"/>
    <w:rsid w:val="00B9545C"/>
    <w:rsid w:val="00BB5767"/>
    <w:rsid w:val="00BD1B78"/>
    <w:rsid w:val="00BE5338"/>
    <w:rsid w:val="00BF344D"/>
    <w:rsid w:val="00C56C43"/>
    <w:rsid w:val="00C5740A"/>
    <w:rsid w:val="00C835E7"/>
    <w:rsid w:val="00D346CF"/>
    <w:rsid w:val="00D34EC5"/>
    <w:rsid w:val="00D80BAA"/>
    <w:rsid w:val="00D81DCF"/>
    <w:rsid w:val="00DA3C1C"/>
    <w:rsid w:val="00DB4251"/>
    <w:rsid w:val="00DC6071"/>
    <w:rsid w:val="00DD5343"/>
    <w:rsid w:val="00E3387E"/>
    <w:rsid w:val="00E67E1C"/>
    <w:rsid w:val="00E72DA9"/>
    <w:rsid w:val="00E76689"/>
    <w:rsid w:val="00E83A29"/>
    <w:rsid w:val="00F17378"/>
    <w:rsid w:val="00F2528B"/>
    <w:rsid w:val="00F276C1"/>
    <w:rsid w:val="00F616F1"/>
    <w:rsid w:val="00FC0A8D"/>
    <w:rsid w:val="00FF5F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68F54F"/>
  <w15:chartTrackingRefBased/>
  <w15:docId w15:val="{00687687-8957-4F11-BA0B-AF0AF8FFE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DA3C1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F0E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F10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10B7"/>
  </w:style>
  <w:style w:type="paragraph" w:styleId="Footer">
    <w:name w:val="footer"/>
    <w:basedOn w:val="Normal"/>
    <w:link w:val="FooterChar"/>
    <w:uiPriority w:val="99"/>
    <w:unhideWhenUsed/>
    <w:rsid w:val="002F10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10B7"/>
  </w:style>
  <w:style w:type="paragraph" w:styleId="ListParagraph">
    <w:name w:val="List Paragraph"/>
    <w:basedOn w:val="Normal"/>
    <w:uiPriority w:val="34"/>
    <w:qFormat/>
    <w:rsid w:val="00BB5767"/>
    <w:pPr>
      <w:ind w:left="720"/>
      <w:contextualSpacing/>
    </w:pPr>
  </w:style>
  <w:style w:type="character" w:customStyle="1" w:styleId="Heading2Char">
    <w:name w:val="Heading 2 Char"/>
    <w:basedOn w:val="DefaultParagraphFont"/>
    <w:link w:val="Heading2"/>
    <w:uiPriority w:val="9"/>
    <w:semiHidden/>
    <w:rsid w:val="00DA3C1C"/>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853497">
      <w:bodyDiv w:val="1"/>
      <w:marLeft w:val="0"/>
      <w:marRight w:val="0"/>
      <w:marTop w:val="0"/>
      <w:marBottom w:val="0"/>
      <w:divBdr>
        <w:top w:val="none" w:sz="0" w:space="0" w:color="auto"/>
        <w:left w:val="none" w:sz="0" w:space="0" w:color="auto"/>
        <w:bottom w:val="none" w:sz="0" w:space="0" w:color="auto"/>
        <w:right w:val="none" w:sz="0" w:space="0" w:color="auto"/>
      </w:divBdr>
    </w:div>
    <w:div w:id="359399594">
      <w:bodyDiv w:val="1"/>
      <w:marLeft w:val="0"/>
      <w:marRight w:val="0"/>
      <w:marTop w:val="0"/>
      <w:marBottom w:val="0"/>
      <w:divBdr>
        <w:top w:val="none" w:sz="0" w:space="0" w:color="auto"/>
        <w:left w:val="none" w:sz="0" w:space="0" w:color="auto"/>
        <w:bottom w:val="none" w:sz="0" w:space="0" w:color="auto"/>
        <w:right w:val="none" w:sz="0" w:space="0" w:color="auto"/>
      </w:divBdr>
    </w:div>
    <w:div w:id="1222133471">
      <w:bodyDiv w:val="1"/>
      <w:marLeft w:val="0"/>
      <w:marRight w:val="0"/>
      <w:marTop w:val="0"/>
      <w:marBottom w:val="0"/>
      <w:divBdr>
        <w:top w:val="none" w:sz="0" w:space="0" w:color="auto"/>
        <w:left w:val="none" w:sz="0" w:space="0" w:color="auto"/>
        <w:bottom w:val="none" w:sz="0" w:space="0" w:color="auto"/>
        <w:right w:val="none" w:sz="0" w:space="0" w:color="auto"/>
      </w:divBdr>
    </w:div>
    <w:div w:id="1387989609">
      <w:bodyDiv w:val="1"/>
      <w:marLeft w:val="0"/>
      <w:marRight w:val="0"/>
      <w:marTop w:val="0"/>
      <w:marBottom w:val="0"/>
      <w:divBdr>
        <w:top w:val="none" w:sz="0" w:space="0" w:color="auto"/>
        <w:left w:val="none" w:sz="0" w:space="0" w:color="auto"/>
        <w:bottom w:val="none" w:sz="0" w:space="0" w:color="auto"/>
        <w:right w:val="none" w:sz="0" w:space="0" w:color="auto"/>
      </w:divBdr>
    </w:div>
    <w:div w:id="1740443067">
      <w:bodyDiv w:val="1"/>
      <w:marLeft w:val="0"/>
      <w:marRight w:val="0"/>
      <w:marTop w:val="0"/>
      <w:marBottom w:val="0"/>
      <w:divBdr>
        <w:top w:val="none" w:sz="0" w:space="0" w:color="auto"/>
        <w:left w:val="none" w:sz="0" w:space="0" w:color="auto"/>
        <w:bottom w:val="none" w:sz="0" w:space="0" w:color="auto"/>
        <w:right w:val="none" w:sz="0" w:space="0" w:color="auto"/>
      </w:divBdr>
    </w:div>
    <w:div w:id="1851067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cid:image001.png@01DBAEB2.CA6C52B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cid:image002.png@01DBAEB2.CA6C52B0" TargetMode="Externa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76e1d43865c9242f3831d286192237f6">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ccb39d3e0fa268da609497ed3b7d800d"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D985C75-4D79-49BD-9F98-F30F4188C027}"/>
</file>

<file path=customXml/itemProps2.xml><?xml version="1.0" encoding="utf-8"?>
<ds:datastoreItem xmlns:ds="http://schemas.openxmlformats.org/officeDocument/2006/customXml" ds:itemID="{FE21602A-26F3-4B20-B452-B6639ECD33C9}">
  <ds:schemaRefs>
    <ds:schemaRef ds:uri="http://schemas.microsoft.com/sharepoint/v3/contenttype/forms"/>
  </ds:schemaRefs>
</ds:datastoreItem>
</file>

<file path=customXml/itemProps3.xml><?xml version="1.0" encoding="utf-8"?>
<ds:datastoreItem xmlns:ds="http://schemas.openxmlformats.org/officeDocument/2006/customXml" ds:itemID="{2D96F8E7-4D7C-44CD-8035-B6BE5F95BA2F}">
  <ds:schemaRefs>
    <ds:schemaRef ds:uri="http://schemas.microsoft.com/office/2006/metadata/properties"/>
    <ds:schemaRef ds:uri="http://schemas.microsoft.com/office/infopath/2007/PartnerControls"/>
    <ds:schemaRef ds:uri="69158c41-2b91-495e-b943-c61956edd6af"/>
    <ds:schemaRef ds:uri="3f96db08-b631-4a70-a514-1fc75bab514e"/>
  </ds:schemaRefs>
</ds:datastoreItem>
</file>

<file path=docProps/app.xml><?xml version="1.0" encoding="utf-8"?>
<Properties xmlns="http://schemas.openxmlformats.org/officeDocument/2006/extended-properties" xmlns:vt="http://schemas.openxmlformats.org/officeDocument/2006/docPropsVTypes">
  <Template>Normal</Template>
  <TotalTime>15574</TotalTime>
  <Pages>3</Pages>
  <Words>596</Words>
  <Characters>3225</Characters>
  <Application>Microsoft Office Word</Application>
  <DocSecurity>0</DocSecurity>
  <Lines>128</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Coupland</dc:creator>
  <cp:keywords/>
  <dc:description/>
  <cp:lastModifiedBy>Ricardo Stewart</cp:lastModifiedBy>
  <cp:revision>8</cp:revision>
  <cp:lastPrinted>2024-01-16T16:44:00Z</cp:lastPrinted>
  <dcterms:created xsi:type="dcterms:W3CDTF">2025-02-19T18:01:00Z</dcterms:created>
  <dcterms:modified xsi:type="dcterms:W3CDTF">2025-04-28T13:55:00Z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y fmtid="{D5CDD505-2E9C-101B-9397-08002B2CF9AE}" pid="3" name="GrammarlyDocumentId">
    <vt:lpwstr>abe5a7cafb04f110e04ce75f0b2f5d7264a471714896047bc381c58c4d621996</vt:lpwstr>
  </property>
</Properties>
</file>