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A4F03E" w14:textId="6864BCBC" w:rsidR="00121F3C" w:rsidRDefault="00121F3C">
      <w:r w:rsidRPr="00822F4C">
        <w:rPr>
          <w:noProof/>
        </w:rPr>
        <w:drawing>
          <wp:anchor distT="0" distB="0" distL="114300" distR="114300" simplePos="0" relativeHeight="251658240" behindDoc="1" locked="0" layoutInCell="1" allowOverlap="1" wp14:anchorId="297A9231" wp14:editId="1058F13A">
            <wp:simplePos x="0" y="0"/>
            <wp:positionH relativeFrom="page">
              <wp:posOffset>5888355</wp:posOffset>
            </wp:positionH>
            <wp:positionV relativeFrom="paragraph">
              <wp:posOffset>187325</wp:posOffset>
            </wp:positionV>
            <wp:extent cx="1343660" cy="1457325"/>
            <wp:effectExtent l="0" t="0" r="8890" b="9525"/>
            <wp:wrapTight wrapText="bothSides">
              <wp:wrapPolygon edited="0">
                <wp:start x="0" y="0"/>
                <wp:lineTo x="0" y="21459"/>
                <wp:lineTo x="21437" y="21459"/>
                <wp:lineTo x="21437" y="0"/>
                <wp:lineTo x="0" y="0"/>
              </wp:wrapPolygon>
            </wp:wrapTight>
            <wp:docPr id="1703450723" name="Picture 2" descr="A qr code on a green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3450723" name="Picture 2" descr="A qr code on a green background&#10;&#10;Description automatically generated"/>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21667" t="31263" r="20040" b="39530"/>
                    <a:stretch/>
                  </pic:blipFill>
                  <pic:spPr bwMode="auto">
                    <a:xfrm>
                      <a:off x="0" y="0"/>
                      <a:ext cx="1343660" cy="14573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DB22890" w14:textId="4BFDF31F" w:rsidR="00121F3C" w:rsidRDefault="00121F3C"/>
    <w:p w14:paraId="757C6695" w14:textId="56D0991B" w:rsidR="00822F4C" w:rsidRDefault="00822F4C"/>
    <w:p w14:paraId="6583A712" w14:textId="77777777" w:rsidR="00822F4C" w:rsidRPr="0004703A" w:rsidRDefault="00822F4C">
      <w:pPr>
        <w:rPr>
          <w:sz w:val="24"/>
          <w:szCs w:val="24"/>
        </w:rPr>
      </w:pPr>
    </w:p>
    <w:p w14:paraId="5C4AD8DA" w14:textId="104FF1F7" w:rsidR="00121F3C" w:rsidRPr="0004703A" w:rsidRDefault="00121F3C" w:rsidP="00121F3C">
      <w:pPr>
        <w:spacing w:after="0"/>
        <w:rPr>
          <w:sz w:val="24"/>
          <w:szCs w:val="24"/>
        </w:rPr>
      </w:pPr>
      <w:r w:rsidRPr="0004703A">
        <w:rPr>
          <w:sz w:val="24"/>
          <w:szCs w:val="24"/>
        </w:rPr>
        <w:t xml:space="preserve">Tariq 07717201012 </w:t>
      </w:r>
    </w:p>
    <w:p w14:paraId="0865F2DB" w14:textId="29F50B46" w:rsidR="00121F3C" w:rsidRPr="0004703A" w:rsidRDefault="00121F3C" w:rsidP="00121F3C">
      <w:pPr>
        <w:spacing w:after="0"/>
        <w:rPr>
          <w:sz w:val="24"/>
          <w:szCs w:val="24"/>
        </w:rPr>
      </w:pPr>
      <w:hyperlink r:id="rId8" w:history="1">
        <w:r w:rsidRPr="0004703A">
          <w:rPr>
            <w:rStyle w:val="Hyperlink"/>
            <w:sz w:val="24"/>
            <w:szCs w:val="24"/>
          </w:rPr>
          <w:t>SCCApprenticeships@Sheffield.gov.uk</w:t>
        </w:r>
      </w:hyperlink>
      <w:r w:rsidRPr="0004703A">
        <w:rPr>
          <w:sz w:val="24"/>
          <w:szCs w:val="24"/>
        </w:rPr>
        <w:t xml:space="preserve"> </w:t>
      </w:r>
    </w:p>
    <w:p w14:paraId="73F020B9" w14:textId="77777777" w:rsidR="00121F3C" w:rsidRDefault="00121F3C" w:rsidP="00121F3C">
      <w:pPr>
        <w:spacing w:after="0"/>
      </w:pPr>
    </w:p>
    <w:p w14:paraId="4342BB96" w14:textId="77777777" w:rsidR="00822F4C" w:rsidRDefault="00822F4C"/>
    <w:tbl>
      <w:tblPr>
        <w:tblStyle w:val="TableGrid"/>
        <w:tblW w:w="11624" w:type="dxa"/>
        <w:tblInd w:w="-1281" w:type="dxa"/>
        <w:tblLayout w:type="fixed"/>
        <w:tblLook w:val="04A0" w:firstRow="1" w:lastRow="0" w:firstColumn="1" w:lastColumn="0" w:noHBand="0" w:noVBand="1"/>
      </w:tblPr>
      <w:tblGrid>
        <w:gridCol w:w="1985"/>
        <w:gridCol w:w="9639"/>
      </w:tblGrid>
      <w:tr w:rsidR="00D96558" w:rsidRPr="00E811A5" w14:paraId="6E73FEF9" w14:textId="18D677BB" w:rsidTr="00726DCD">
        <w:trPr>
          <w:trHeight w:val="274"/>
        </w:trPr>
        <w:tc>
          <w:tcPr>
            <w:tcW w:w="1985" w:type="dxa"/>
            <w:shd w:val="clear" w:color="auto" w:fill="BFBFBF" w:themeFill="background1" w:themeFillShade="BF"/>
          </w:tcPr>
          <w:p w14:paraId="095CD5E2" w14:textId="5FC33EEA" w:rsidR="00D96558" w:rsidRPr="000849FE" w:rsidRDefault="00D96558">
            <w:pPr>
              <w:rPr>
                <w:rFonts w:asciiTheme="majorHAnsi" w:hAnsiTheme="majorHAnsi" w:cstheme="majorHAnsi"/>
                <w:b/>
                <w:bCs/>
                <w:sz w:val="20"/>
                <w:szCs w:val="20"/>
              </w:rPr>
            </w:pPr>
            <w:r w:rsidRPr="000849FE">
              <w:rPr>
                <w:rFonts w:asciiTheme="majorHAnsi" w:hAnsiTheme="majorHAnsi" w:cstheme="majorHAnsi"/>
                <w:b/>
                <w:bCs/>
                <w:sz w:val="20"/>
                <w:szCs w:val="20"/>
              </w:rPr>
              <w:t>Apprenticeship Post / Location/ Closing Date</w:t>
            </w:r>
            <w:r w:rsidR="005264BE">
              <w:rPr>
                <w:rFonts w:asciiTheme="majorHAnsi" w:hAnsiTheme="majorHAnsi" w:cstheme="majorHAnsi"/>
                <w:b/>
                <w:bCs/>
                <w:sz w:val="20"/>
                <w:szCs w:val="20"/>
              </w:rPr>
              <w:t>/ Website</w:t>
            </w:r>
          </w:p>
        </w:tc>
        <w:tc>
          <w:tcPr>
            <w:tcW w:w="9639" w:type="dxa"/>
            <w:shd w:val="clear" w:color="auto" w:fill="BFBFBF" w:themeFill="background1" w:themeFillShade="BF"/>
          </w:tcPr>
          <w:p w14:paraId="4985E4F1" w14:textId="21C87205" w:rsidR="00D96558" w:rsidRPr="000849FE" w:rsidRDefault="00D96558" w:rsidP="000849FE">
            <w:pPr>
              <w:jc w:val="center"/>
              <w:rPr>
                <w:rFonts w:asciiTheme="majorHAnsi" w:hAnsiTheme="majorHAnsi" w:cstheme="majorHAnsi"/>
                <w:b/>
                <w:bCs/>
                <w:sz w:val="20"/>
                <w:szCs w:val="20"/>
              </w:rPr>
            </w:pPr>
            <w:r w:rsidRPr="000849FE">
              <w:rPr>
                <w:rFonts w:asciiTheme="majorHAnsi" w:hAnsiTheme="majorHAnsi" w:cstheme="majorHAnsi"/>
                <w:b/>
                <w:bCs/>
                <w:sz w:val="32"/>
                <w:szCs w:val="32"/>
              </w:rPr>
              <w:t>Job Description</w:t>
            </w:r>
          </w:p>
        </w:tc>
      </w:tr>
      <w:tr w:rsidR="00166EFA" w:rsidRPr="00E811A5" w14:paraId="27C4775D" w14:textId="77777777" w:rsidTr="00866EFF">
        <w:trPr>
          <w:trHeight w:val="204"/>
        </w:trPr>
        <w:tc>
          <w:tcPr>
            <w:tcW w:w="1985" w:type="dxa"/>
          </w:tcPr>
          <w:p w14:paraId="2AF747AC" w14:textId="77777777" w:rsidR="00417208" w:rsidRDefault="00B63F9B" w:rsidP="000515B8">
            <w:pPr>
              <w:rPr>
                <w:rFonts w:ascii="Arial" w:hAnsi="Arial" w:cs="Arial"/>
                <w:sz w:val="20"/>
                <w:szCs w:val="20"/>
              </w:rPr>
            </w:pPr>
            <w:r>
              <w:rPr>
                <w:rFonts w:ascii="Arial" w:hAnsi="Arial" w:cs="Arial"/>
                <w:sz w:val="20"/>
                <w:szCs w:val="20"/>
              </w:rPr>
              <w:t xml:space="preserve">Apprentice </w:t>
            </w:r>
          </w:p>
          <w:p w14:paraId="4D32BE5D" w14:textId="2575958F" w:rsidR="00417208" w:rsidRDefault="00B63F9B" w:rsidP="000515B8">
            <w:pPr>
              <w:rPr>
                <w:rFonts w:ascii="Arial" w:hAnsi="Arial" w:cs="Arial"/>
                <w:sz w:val="20"/>
                <w:szCs w:val="20"/>
              </w:rPr>
            </w:pPr>
            <w:r>
              <w:rPr>
                <w:rFonts w:ascii="Arial" w:hAnsi="Arial" w:cs="Arial"/>
                <w:sz w:val="20"/>
                <w:szCs w:val="20"/>
              </w:rPr>
              <w:t xml:space="preserve">Neighbourhood Support Officer @ Sheffield City Council </w:t>
            </w:r>
          </w:p>
          <w:p w14:paraId="426B8374" w14:textId="77777777" w:rsidR="00417208" w:rsidRDefault="00417208" w:rsidP="000515B8">
            <w:pPr>
              <w:rPr>
                <w:rFonts w:ascii="Arial" w:hAnsi="Arial" w:cs="Arial"/>
                <w:sz w:val="20"/>
                <w:szCs w:val="20"/>
              </w:rPr>
            </w:pPr>
          </w:p>
          <w:p w14:paraId="243541E2" w14:textId="465C01DB" w:rsidR="00417208" w:rsidRDefault="00417208" w:rsidP="000515B8">
            <w:pPr>
              <w:rPr>
                <w:rFonts w:ascii="Arial" w:hAnsi="Arial" w:cs="Arial"/>
                <w:sz w:val="20"/>
                <w:szCs w:val="20"/>
              </w:rPr>
            </w:pPr>
            <w:r>
              <w:rPr>
                <w:rFonts w:ascii="Arial" w:hAnsi="Arial" w:cs="Arial"/>
                <w:sz w:val="20"/>
                <w:szCs w:val="20"/>
              </w:rPr>
              <w:t>08/02/2026</w:t>
            </w:r>
          </w:p>
        </w:tc>
        <w:tc>
          <w:tcPr>
            <w:tcW w:w="9639" w:type="dxa"/>
          </w:tcPr>
          <w:p w14:paraId="557E2B96" w14:textId="77777777" w:rsidR="00B80B02" w:rsidRPr="00417208" w:rsidRDefault="00B80B02" w:rsidP="00B80B02">
            <w:pPr>
              <w:tabs>
                <w:tab w:val="left" w:pos="2420"/>
              </w:tabs>
              <w:rPr>
                <w:rFonts w:ascii="Arial" w:hAnsi="Arial" w:cs="Arial"/>
                <w:sz w:val="20"/>
                <w:szCs w:val="20"/>
                <w:lang w:eastAsia="en-GB"/>
              </w:rPr>
            </w:pPr>
            <w:r w:rsidRPr="00417208">
              <w:rPr>
                <w:rFonts w:ascii="Arial" w:hAnsi="Arial" w:cs="Arial"/>
                <w:sz w:val="20"/>
                <w:szCs w:val="20"/>
                <w:lang w:eastAsia="en-GB"/>
              </w:rPr>
              <w:t>An exciting Apprentice opportunity has arisen to work as part of Sheffield City Council's Housing and Neighbourhood Service.</w:t>
            </w:r>
          </w:p>
          <w:p w14:paraId="645AF341" w14:textId="77777777" w:rsidR="00B80B02" w:rsidRPr="00417208" w:rsidRDefault="00B80B02" w:rsidP="00B80B02">
            <w:pPr>
              <w:tabs>
                <w:tab w:val="left" w:pos="2420"/>
              </w:tabs>
              <w:rPr>
                <w:rFonts w:ascii="Arial" w:hAnsi="Arial" w:cs="Arial"/>
                <w:sz w:val="20"/>
                <w:szCs w:val="20"/>
                <w:lang w:eastAsia="en-GB"/>
              </w:rPr>
            </w:pPr>
            <w:r w:rsidRPr="00417208">
              <w:rPr>
                <w:rFonts w:ascii="Arial" w:hAnsi="Arial" w:cs="Arial"/>
                <w:sz w:val="20"/>
                <w:szCs w:val="20"/>
                <w:lang w:eastAsia="en-GB"/>
              </w:rPr>
              <w:t>Join as a Neighbourhood Support Officer and play a vital role in supporting tenants and communities across Sheffield. You will provide excellent customer service, administrative and financial support to internal and external customers, and help deliver and maintain tenancies.</w:t>
            </w:r>
          </w:p>
          <w:p w14:paraId="1032F5AF" w14:textId="77777777" w:rsidR="00B80B02" w:rsidRPr="00417208" w:rsidRDefault="00B80B02" w:rsidP="00B80B02">
            <w:pPr>
              <w:tabs>
                <w:tab w:val="left" w:pos="2420"/>
              </w:tabs>
              <w:rPr>
                <w:rFonts w:ascii="Arial" w:hAnsi="Arial" w:cs="Arial"/>
                <w:sz w:val="20"/>
                <w:szCs w:val="20"/>
                <w:lang w:eastAsia="en-GB"/>
              </w:rPr>
            </w:pPr>
            <w:r w:rsidRPr="00417208">
              <w:rPr>
                <w:rFonts w:ascii="Arial" w:hAnsi="Arial" w:cs="Arial"/>
                <w:sz w:val="20"/>
                <w:szCs w:val="20"/>
                <w:lang w:eastAsia="en-GB"/>
              </w:rPr>
              <w:t>This is a two-year apprenticeship where you can expect to be provided with the necessary training, support and time to study towards a recognised qualification. </w:t>
            </w:r>
          </w:p>
          <w:p w14:paraId="0E07F1BA" w14:textId="77777777" w:rsidR="00B80B02" w:rsidRPr="00417208" w:rsidRDefault="00B80B02" w:rsidP="00B80B02">
            <w:pPr>
              <w:tabs>
                <w:tab w:val="left" w:pos="2420"/>
              </w:tabs>
              <w:rPr>
                <w:rFonts w:ascii="Arial" w:hAnsi="Arial" w:cs="Arial"/>
                <w:sz w:val="20"/>
                <w:szCs w:val="20"/>
                <w:lang w:eastAsia="en-GB"/>
              </w:rPr>
            </w:pPr>
            <w:r w:rsidRPr="00417208">
              <w:rPr>
                <w:rFonts w:ascii="Arial" w:hAnsi="Arial" w:cs="Arial"/>
                <w:sz w:val="20"/>
                <w:szCs w:val="20"/>
                <w:lang w:eastAsia="en-GB"/>
              </w:rPr>
              <w:t>This opportunity will allow you to develop the skills to fulfil the role of Neighbourhood Support Officer, gain excellent work experience by being supported by experienced staff, and to gain a qualification whilst earning a salary.</w:t>
            </w:r>
          </w:p>
          <w:p w14:paraId="61D1140E" w14:textId="77777777" w:rsidR="00B80B02" w:rsidRPr="00417208" w:rsidRDefault="00B80B02" w:rsidP="00B80B02">
            <w:pPr>
              <w:tabs>
                <w:tab w:val="left" w:pos="2420"/>
              </w:tabs>
              <w:rPr>
                <w:rFonts w:ascii="Arial" w:hAnsi="Arial" w:cs="Arial"/>
                <w:sz w:val="20"/>
                <w:szCs w:val="20"/>
                <w:lang w:eastAsia="en-GB"/>
              </w:rPr>
            </w:pPr>
            <w:r w:rsidRPr="00417208">
              <w:rPr>
                <w:rFonts w:ascii="Arial" w:hAnsi="Arial" w:cs="Arial"/>
                <w:sz w:val="20"/>
                <w:szCs w:val="20"/>
                <w:lang w:eastAsia="en-GB"/>
              </w:rPr>
              <w:t>You will study towards a Level 2 apprenticeship to obtain a Housing Certificate, which will require: Maths and English GCSE - grades 3 or a 2, or grades D</w:t>
            </w:r>
          </w:p>
          <w:p w14:paraId="2CFB52BA" w14:textId="77777777" w:rsidR="00B80B02" w:rsidRPr="00417208" w:rsidRDefault="00B80B02" w:rsidP="00B80B02">
            <w:pPr>
              <w:tabs>
                <w:tab w:val="left" w:pos="2420"/>
              </w:tabs>
              <w:rPr>
                <w:rFonts w:ascii="Arial" w:hAnsi="Arial" w:cs="Arial"/>
                <w:sz w:val="20"/>
                <w:szCs w:val="20"/>
                <w:lang w:eastAsia="en-GB"/>
              </w:rPr>
            </w:pPr>
            <w:r w:rsidRPr="00417208">
              <w:rPr>
                <w:rFonts w:ascii="Arial" w:hAnsi="Arial" w:cs="Arial"/>
                <w:sz w:val="20"/>
                <w:szCs w:val="20"/>
                <w:lang w:eastAsia="en-GB"/>
              </w:rPr>
              <w:t>Over the apprenticeship programme we will provide you with the training required to develop your skills, knowledge and experience, enabling you to successfully move into the trained to post of Tenancy Enforcement Officer.  These skills will equip you to undertake the full duties of the Job Description.</w:t>
            </w:r>
          </w:p>
          <w:p w14:paraId="2A2D528B" w14:textId="5120FABF" w:rsidR="00166EFA" w:rsidRPr="00417208" w:rsidRDefault="00166EFA" w:rsidP="00166EFA">
            <w:pPr>
              <w:tabs>
                <w:tab w:val="left" w:pos="2420"/>
              </w:tabs>
              <w:rPr>
                <w:rFonts w:ascii="Arial" w:hAnsi="Arial" w:cs="Arial"/>
                <w:sz w:val="20"/>
                <w:szCs w:val="20"/>
                <w:lang w:eastAsia="en-GB"/>
              </w:rPr>
            </w:pPr>
          </w:p>
        </w:tc>
      </w:tr>
      <w:tr w:rsidR="00B80B02" w:rsidRPr="00E811A5" w14:paraId="72F9F4FF" w14:textId="77777777" w:rsidTr="00866EFF">
        <w:trPr>
          <w:trHeight w:val="204"/>
        </w:trPr>
        <w:tc>
          <w:tcPr>
            <w:tcW w:w="1985" w:type="dxa"/>
          </w:tcPr>
          <w:p w14:paraId="4773183C" w14:textId="77777777" w:rsidR="00B80B02" w:rsidRDefault="00B80B02" w:rsidP="000515B8">
            <w:pPr>
              <w:rPr>
                <w:rFonts w:ascii="Arial" w:hAnsi="Arial" w:cs="Arial"/>
                <w:sz w:val="20"/>
                <w:szCs w:val="20"/>
              </w:rPr>
            </w:pPr>
            <w:r>
              <w:rPr>
                <w:rFonts w:ascii="Arial" w:hAnsi="Arial" w:cs="Arial"/>
                <w:sz w:val="20"/>
                <w:szCs w:val="20"/>
              </w:rPr>
              <w:t xml:space="preserve">Apprentice Estates Housing Officer @ Sheffield City Council </w:t>
            </w:r>
          </w:p>
          <w:p w14:paraId="1B9B9E00" w14:textId="77777777" w:rsidR="00417208" w:rsidRDefault="00417208" w:rsidP="000515B8">
            <w:pPr>
              <w:rPr>
                <w:rFonts w:ascii="Arial" w:hAnsi="Arial" w:cs="Arial"/>
                <w:sz w:val="20"/>
                <w:szCs w:val="20"/>
              </w:rPr>
            </w:pPr>
          </w:p>
          <w:p w14:paraId="46621520" w14:textId="77777777" w:rsidR="00417208" w:rsidRDefault="00417208" w:rsidP="000515B8">
            <w:pPr>
              <w:rPr>
                <w:rFonts w:ascii="Arial" w:hAnsi="Arial" w:cs="Arial"/>
                <w:sz w:val="20"/>
                <w:szCs w:val="20"/>
              </w:rPr>
            </w:pPr>
          </w:p>
          <w:p w14:paraId="40338AD1" w14:textId="3C092876" w:rsidR="00417208" w:rsidRDefault="00417208" w:rsidP="000515B8">
            <w:pPr>
              <w:rPr>
                <w:rFonts w:ascii="Arial" w:hAnsi="Arial" w:cs="Arial"/>
                <w:sz w:val="20"/>
                <w:szCs w:val="20"/>
              </w:rPr>
            </w:pPr>
            <w:r>
              <w:rPr>
                <w:rFonts w:ascii="Arial" w:hAnsi="Arial" w:cs="Arial"/>
                <w:sz w:val="20"/>
                <w:szCs w:val="20"/>
              </w:rPr>
              <w:t>08/02/2026</w:t>
            </w:r>
          </w:p>
        </w:tc>
        <w:tc>
          <w:tcPr>
            <w:tcW w:w="9639" w:type="dxa"/>
          </w:tcPr>
          <w:p w14:paraId="0951209D" w14:textId="77777777" w:rsidR="00EC694D" w:rsidRPr="00417208" w:rsidRDefault="00EC694D" w:rsidP="00EC694D">
            <w:pPr>
              <w:tabs>
                <w:tab w:val="left" w:pos="2420"/>
              </w:tabs>
              <w:rPr>
                <w:rFonts w:ascii="Arial" w:hAnsi="Arial" w:cs="Arial"/>
                <w:sz w:val="20"/>
                <w:szCs w:val="20"/>
                <w:lang w:eastAsia="en-GB"/>
              </w:rPr>
            </w:pPr>
            <w:r w:rsidRPr="00417208">
              <w:rPr>
                <w:rFonts w:ascii="Arial" w:hAnsi="Arial" w:cs="Arial"/>
                <w:sz w:val="20"/>
                <w:szCs w:val="20"/>
                <w:lang w:eastAsia="en-GB"/>
              </w:rPr>
              <w:t>An exciting Apprentice opportunity has arisen to work with our Estates Services Team.</w:t>
            </w:r>
          </w:p>
          <w:p w14:paraId="085CEF6B" w14:textId="77777777" w:rsidR="00EC694D" w:rsidRPr="00417208" w:rsidRDefault="00EC694D" w:rsidP="00EC694D">
            <w:pPr>
              <w:tabs>
                <w:tab w:val="left" w:pos="2420"/>
              </w:tabs>
              <w:rPr>
                <w:rFonts w:ascii="Arial" w:hAnsi="Arial" w:cs="Arial"/>
                <w:sz w:val="20"/>
                <w:szCs w:val="20"/>
                <w:lang w:eastAsia="en-GB"/>
              </w:rPr>
            </w:pPr>
            <w:r w:rsidRPr="00417208">
              <w:rPr>
                <w:rFonts w:ascii="Arial" w:hAnsi="Arial" w:cs="Arial"/>
                <w:sz w:val="20"/>
                <w:szCs w:val="20"/>
                <w:lang w:eastAsia="en-GB"/>
              </w:rPr>
              <w:t>We are looking for an Apprentices to work as part of Sheffield City Council’s Housing and Neighbourhood Service, supporting the delivery of a quality housing Service.</w:t>
            </w:r>
          </w:p>
          <w:p w14:paraId="7059A12D" w14:textId="77777777" w:rsidR="00EC694D" w:rsidRPr="00417208" w:rsidRDefault="00EC694D" w:rsidP="00EC694D">
            <w:pPr>
              <w:tabs>
                <w:tab w:val="left" w:pos="2420"/>
              </w:tabs>
              <w:rPr>
                <w:rFonts w:ascii="Arial" w:hAnsi="Arial" w:cs="Arial"/>
                <w:sz w:val="20"/>
                <w:szCs w:val="20"/>
                <w:lang w:eastAsia="en-GB"/>
              </w:rPr>
            </w:pPr>
            <w:r w:rsidRPr="00417208">
              <w:rPr>
                <w:rFonts w:ascii="Arial" w:hAnsi="Arial" w:cs="Arial"/>
                <w:sz w:val="20"/>
                <w:szCs w:val="20"/>
                <w:lang w:eastAsia="en-GB"/>
              </w:rPr>
              <w:t>This is to be carried out with a strong emphasis on quality, customer care, consultation and teamwork, to deliver Estates Services within an area of the City within clearly established and monitored targets and standards.</w:t>
            </w:r>
          </w:p>
          <w:p w14:paraId="39893C3A" w14:textId="77777777" w:rsidR="00EC694D" w:rsidRPr="00417208" w:rsidRDefault="00EC694D" w:rsidP="00EC694D">
            <w:pPr>
              <w:tabs>
                <w:tab w:val="left" w:pos="2420"/>
              </w:tabs>
              <w:rPr>
                <w:rFonts w:ascii="Arial" w:hAnsi="Arial" w:cs="Arial"/>
                <w:sz w:val="20"/>
                <w:szCs w:val="20"/>
                <w:lang w:eastAsia="en-GB"/>
              </w:rPr>
            </w:pPr>
            <w:r w:rsidRPr="00417208">
              <w:rPr>
                <w:rFonts w:ascii="Arial" w:hAnsi="Arial" w:cs="Arial"/>
                <w:sz w:val="20"/>
                <w:szCs w:val="20"/>
                <w:lang w:eastAsia="en-GB"/>
              </w:rPr>
              <w:t>You will contribute to the team to ensure service delivery priorities are met by providing a point of contact for internal teams and external agencies.</w:t>
            </w:r>
          </w:p>
          <w:p w14:paraId="60D840BB" w14:textId="77777777" w:rsidR="00EC694D" w:rsidRPr="00417208" w:rsidRDefault="00EC694D" w:rsidP="00EC694D">
            <w:pPr>
              <w:tabs>
                <w:tab w:val="left" w:pos="2420"/>
              </w:tabs>
              <w:rPr>
                <w:rFonts w:ascii="Arial" w:hAnsi="Arial" w:cs="Arial"/>
                <w:sz w:val="20"/>
                <w:szCs w:val="20"/>
                <w:lang w:eastAsia="en-GB"/>
              </w:rPr>
            </w:pPr>
            <w:r w:rsidRPr="00417208">
              <w:rPr>
                <w:rFonts w:ascii="Arial" w:hAnsi="Arial" w:cs="Arial"/>
                <w:sz w:val="20"/>
                <w:szCs w:val="20"/>
                <w:lang w:eastAsia="en-GB"/>
              </w:rPr>
              <w:t>This is a two-year apprenticeship where you can expect to be provided with the necessary training, support and time to study towards a recognised qualification. </w:t>
            </w:r>
          </w:p>
          <w:p w14:paraId="63382098" w14:textId="77777777" w:rsidR="00EC694D" w:rsidRPr="00417208" w:rsidRDefault="00EC694D" w:rsidP="00EC694D">
            <w:pPr>
              <w:tabs>
                <w:tab w:val="left" w:pos="2420"/>
              </w:tabs>
              <w:rPr>
                <w:rFonts w:ascii="Arial" w:hAnsi="Arial" w:cs="Arial"/>
                <w:sz w:val="20"/>
                <w:szCs w:val="20"/>
                <w:lang w:eastAsia="en-GB"/>
              </w:rPr>
            </w:pPr>
            <w:r w:rsidRPr="00417208">
              <w:rPr>
                <w:rFonts w:ascii="Arial" w:hAnsi="Arial" w:cs="Arial"/>
                <w:sz w:val="20"/>
                <w:szCs w:val="20"/>
                <w:lang w:eastAsia="en-GB"/>
              </w:rPr>
              <w:t>This opportunity will allow you to develop the skills to fulfil the role of Estates Housing Officer, gain excellent work experience by being supported by experienced staff and to gain a qualification whilst earning a salary.</w:t>
            </w:r>
          </w:p>
          <w:p w14:paraId="14614753" w14:textId="5DC1732F" w:rsidR="00B80B02" w:rsidRPr="00417208" w:rsidRDefault="00EC694D" w:rsidP="00B80B02">
            <w:pPr>
              <w:tabs>
                <w:tab w:val="left" w:pos="2420"/>
              </w:tabs>
              <w:rPr>
                <w:rFonts w:ascii="Arial" w:hAnsi="Arial" w:cs="Arial"/>
                <w:sz w:val="20"/>
                <w:szCs w:val="20"/>
                <w:lang w:eastAsia="en-GB"/>
              </w:rPr>
            </w:pPr>
            <w:r w:rsidRPr="00417208">
              <w:rPr>
                <w:rFonts w:ascii="Arial" w:hAnsi="Arial" w:cs="Arial"/>
                <w:sz w:val="20"/>
                <w:szCs w:val="20"/>
                <w:lang w:eastAsia="en-GB"/>
              </w:rPr>
              <w:t>You will study towards a Level 2 apprenticeship to obtain a Housing Certificate.</w:t>
            </w:r>
          </w:p>
        </w:tc>
      </w:tr>
      <w:tr w:rsidR="00EC694D" w:rsidRPr="00E811A5" w14:paraId="68DE6A8B" w14:textId="77777777" w:rsidTr="00866EFF">
        <w:trPr>
          <w:trHeight w:val="204"/>
        </w:trPr>
        <w:tc>
          <w:tcPr>
            <w:tcW w:w="1985" w:type="dxa"/>
          </w:tcPr>
          <w:p w14:paraId="696EB389" w14:textId="77777777" w:rsidR="00EC694D" w:rsidRDefault="00EC694D" w:rsidP="000515B8">
            <w:pPr>
              <w:rPr>
                <w:rFonts w:ascii="Arial" w:hAnsi="Arial" w:cs="Arial"/>
                <w:sz w:val="20"/>
                <w:szCs w:val="20"/>
              </w:rPr>
            </w:pPr>
            <w:r>
              <w:rPr>
                <w:rFonts w:ascii="Arial" w:hAnsi="Arial" w:cs="Arial"/>
                <w:sz w:val="20"/>
                <w:szCs w:val="20"/>
              </w:rPr>
              <w:t xml:space="preserve">Apprentice Neighbourhood Officer @ Sheffield City Council </w:t>
            </w:r>
          </w:p>
          <w:p w14:paraId="7B4E683C" w14:textId="77777777" w:rsidR="00417208" w:rsidRDefault="00417208" w:rsidP="000515B8">
            <w:pPr>
              <w:rPr>
                <w:rFonts w:ascii="Arial" w:hAnsi="Arial" w:cs="Arial"/>
                <w:sz w:val="20"/>
                <w:szCs w:val="20"/>
              </w:rPr>
            </w:pPr>
          </w:p>
          <w:p w14:paraId="00CB031D" w14:textId="77777777" w:rsidR="00417208" w:rsidRDefault="00417208" w:rsidP="000515B8">
            <w:pPr>
              <w:rPr>
                <w:rFonts w:ascii="Arial" w:hAnsi="Arial" w:cs="Arial"/>
                <w:sz w:val="20"/>
                <w:szCs w:val="20"/>
              </w:rPr>
            </w:pPr>
          </w:p>
          <w:p w14:paraId="55355D96" w14:textId="07432197" w:rsidR="00417208" w:rsidRDefault="00417208" w:rsidP="000515B8">
            <w:pPr>
              <w:rPr>
                <w:rFonts w:ascii="Arial" w:hAnsi="Arial" w:cs="Arial"/>
                <w:sz w:val="20"/>
                <w:szCs w:val="20"/>
              </w:rPr>
            </w:pPr>
            <w:r>
              <w:rPr>
                <w:rFonts w:ascii="Arial" w:hAnsi="Arial" w:cs="Arial"/>
                <w:sz w:val="20"/>
                <w:szCs w:val="20"/>
              </w:rPr>
              <w:t>08/02/2026</w:t>
            </w:r>
          </w:p>
        </w:tc>
        <w:tc>
          <w:tcPr>
            <w:tcW w:w="9639" w:type="dxa"/>
          </w:tcPr>
          <w:p w14:paraId="71EDF7AF" w14:textId="77777777" w:rsidR="00417208" w:rsidRPr="00417208" w:rsidRDefault="00417208" w:rsidP="00417208">
            <w:pPr>
              <w:tabs>
                <w:tab w:val="left" w:pos="2420"/>
              </w:tabs>
              <w:rPr>
                <w:rFonts w:ascii="Arial" w:hAnsi="Arial" w:cs="Arial"/>
                <w:sz w:val="20"/>
                <w:szCs w:val="20"/>
                <w:lang w:eastAsia="en-GB"/>
              </w:rPr>
            </w:pPr>
            <w:r w:rsidRPr="00417208">
              <w:rPr>
                <w:rFonts w:ascii="Arial" w:hAnsi="Arial" w:cs="Arial"/>
                <w:sz w:val="20"/>
                <w:szCs w:val="20"/>
                <w:lang w:eastAsia="en-GB"/>
              </w:rPr>
              <w:t>An exciting Apprentice opportunity has arisen to work with our Neighbourhood teams. </w:t>
            </w:r>
          </w:p>
          <w:p w14:paraId="5143E0C5" w14:textId="77777777" w:rsidR="00417208" w:rsidRPr="00417208" w:rsidRDefault="00417208" w:rsidP="00417208">
            <w:pPr>
              <w:tabs>
                <w:tab w:val="left" w:pos="2420"/>
              </w:tabs>
              <w:rPr>
                <w:rFonts w:ascii="Arial" w:hAnsi="Arial" w:cs="Arial"/>
                <w:sz w:val="20"/>
                <w:szCs w:val="20"/>
                <w:lang w:eastAsia="en-GB"/>
              </w:rPr>
            </w:pPr>
            <w:r w:rsidRPr="00417208">
              <w:rPr>
                <w:rFonts w:ascii="Arial" w:hAnsi="Arial" w:cs="Arial"/>
                <w:sz w:val="20"/>
                <w:szCs w:val="20"/>
                <w:lang w:eastAsia="en-GB"/>
              </w:rPr>
              <w:t>This team is responsible for the enforcement of Sheffield City Council’s tenancy conditions when breaches of tenancy occur, but the team also support vulnerable tenants, leading on safeguarding for the service, with the aim of sustaining tenancies. </w:t>
            </w:r>
          </w:p>
          <w:p w14:paraId="3412CA7F" w14:textId="77777777" w:rsidR="00417208" w:rsidRPr="00417208" w:rsidRDefault="00417208" w:rsidP="00417208">
            <w:pPr>
              <w:tabs>
                <w:tab w:val="left" w:pos="2420"/>
              </w:tabs>
              <w:rPr>
                <w:rFonts w:ascii="Arial" w:hAnsi="Arial" w:cs="Arial"/>
                <w:sz w:val="20"/>
                <w:szCs w:val="20"/>
                <w:lang w:eastAsia="en-GB"/>
              </w:rPr>
            </w:pPr>
            <w:r w:rsidRPr="00417208">
              <w:rPr>
                <w:rFonts w:ascii="Arial" w:hAnsi="Arial" w:cs="Arial"/>
                <w:sz w:val="20"/>
                <w:szCs w:val="20"/>
                <w:lang w:eastAsia="en-GB"/>
              </w:rPr>
              <w:t>You will contribute to the team to ensure service delivery priorities are met by providing a point of contact for internal teams and external agencies. </w:t>
            </w:r>
          </w:p>
          <w:p w14:paraId="4FEF3750" w14:textId="77777777" w:rsidR="00417208" w:rsidRPr="00417208" w:rsidRDefault="00417208" w:rsidP="00417208">
            <w:pPr>
              <w:tabs>
                <w:tab w:val="left" w:pos="2420"/>
              </w:tabs>
              <w:rPr>
                <w:rFonts w:ascii="Arial" w:hAnsi="Arial" w:cs="Arial"/>
                <w:sz w:val="20"/>
                <w:szCs w:val="20"/>
                <w:lang w:eastAsia="en-GB"/>
              </w:rPr>
            </w:pPr>
            <w:r w:rsidRPr="00417208">
              <w:rPr>
                <w:rFonts w:ascii="Arial" w:hAnsi="Arial" w:cs="Arial"/>
                <w:sz w:val="20"/>
                <w:szCs w:val="20"/>
                <w:lang w:eastAsia="en-GB"/>
              </w:rPr>
              <w:t>This is a two-year apprenticeship where you can expect to be provided with the necessary training, support and time to study towards a recognised qualification.   </w:t>
            </w:r>
          </w:p>
          <w:p w14:paraId="2729D55A" w14:textId="77777777" w:rsidR="00417208" w:rsidRPr="00417208" w:rsidRDefault="00417208" w:rsidP="00417208">
            <w:pPr>
              <w:tabs>
                <w:tab w:val="left" w:pos="2420"/>
              </w:tabs>
              <w:rPr>
                <w:rFonts w:ascii="Arial" w:hAnsi="Arial" w:cs="Arial"/>
                <w:sz w:val="20"/>
                <w:szCs w:val="20"/>
                <w:lang w:eastAsia="en-GB"/>
              </w:rPr>
            </w:pPr>
            <w:r w:rsidRPr="00417208">
              <w:rPr>
                <w:rFonts w:ascii="Arial" w:hAnsi="Arial" w:cs="Arial"/>
                <w:sz w:val="20"/>
                <w:szCs w:val="20"/>
                <w:lang w:eastAsia="en-GB"/>
              </w:rPr>
              <w:t>This opportunity will allow you to develop the skills to fulfil the role of Neighbourhood Officer, gain excellent work experience by being supported by experienced staff and to gain a qualification whilst earning a salary.  </w:t>
            </w:r>
          </w:p>
          <w:p w14:paraId="7B543767" w14:textId="646B0F62" w:rsidR="00EC694D" w:rsidRPr="00417208" w:rsidRDefault="00417208" w:rsidP="00EC694D">
            <w:pPr>
              <w:tabs>
                <w:tab w:val="left" w:pos="2420"/>
              </w:tabs>
              <w:rPr>
                <w:rFonts w:ascii="Arial" w:hAnsi="Arial" w:cs="Arial"/>
                <w:sz w:val="20"/>
                <w:szCs w:val="20"/>
                <w:lang w:eastAsia="en-GB"/>
              </w:rPr>
            </w:pPr>
            <w:r w:rsidRPr="00417208">
              <w:rPr>
                <w:rFonts w:ascii="Arial" w:hAnsi="Arial" w:cs="Arial"/>
                <w:sz w:val="20"/>
                <w:szCs w:val="20"/>
                <w:lang w:eastAsia="en-GB"/>
              </w:rPr>
              <w:t>You will study towards a Level 3 apprenticeship to obtain a Housing Certificate.  </w:t>
            </w:r>
          </w:p>
        </w:tc>
      </w:tr>
    </w:tbl>
    <w:p w14:paraId="1939462D" w14:textId="1C4209AC" w:rsidR="00CF6E8D" w:rsidRPr="00E811A5" w:rsidRDefault="00CF6E8D">
      <w:pPr>
        <w:rPr>
          <w:rFonts w:asciiTheme="majorHAnsi" w:hAnsiTheme="majorHAnsi" w:cstheme="majorHAnsi"/>
          <w:sz w:val="18"/>
          <w:szCs w:val="18"/>
        </w:rPr>
      </w:pPr>
    </w:p>
    <w:sectPr w:rsidR="00CF6E8D" w:rsidRPr="00E811A5">
      <w:headerReference w:type="even" r:id="rId9"/>
      <w:headerReference w:type="default" r:id="rId10"/>
      <w:footerReference w:type="even" r:id="rId11"/>
      <w:footerReference w:type="default" r:id="rId12"/>
      <w:headerReference w:type="first" r:id="rId13"/>
      <w:footerReference w:type="firs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07DC00" w14:textId="77777777" w:rsidR="00241D7D" w:rsidRDefault="00241D7D" w:rsidP="0032608A">
      <w:pPr>
        <w:spacing w:after="0" w:line="240" w:lineRule="auto"/>
      </w:pPr>
      <w:r>
        <w:separator/>
      </w:r>
    </w:p>
  </w:endnote>
  <w:endnote w:type="continuationSeparator" w:id="0">
    <w:p w14:paraId="0A6C48E1" w14:textId="77777777" w:rsidR="00241D7D" w:rsidRDefault="00241D7D" w:rsidP="003260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90032A" w14:textId="77777777" w:rsidR="00140609" w:rsidRDefault="0014060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8A97C" w14:textId="77777777" w:rsidR="00140609" w:rsidRDefault="0014060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A3357C" w14:textId="77777777" w:rsidR="00140609" w:rsidRDefault="0014060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F6F5DA" w14:textId="77777777" w:rsidR="00241D7D" w:rsidRDefault="00241D7D" w:rsidP="0032608A">
      <w:pPr>
        <w:spacing w:after="0" w:line="240" w:lineRule="auto"/>
      </w:pPr>
      <w:r>
        <w:separator/>
      </w:r>
    </w:p>
  </w:footnote>
  <w:footnote w:type="continuationSeparator" w:id="0">
    <w:p w14:paraId="3755515F" w14:textId="77777777" w:rsidR="00241D7D" w:rsidRDefault="00241D7D" w:rsidP="0032608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007898" w14:textId="77777777" w:rsidR="00140609" w:rsidRDefault="0014060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4624FF" w14:textId="3422E89B" w:rsidR="0032608A" w:rsidRDefault="00D96558">
    <w:pPr>
      <w:pStyle w:val="Header"/>
      <w:rPr>
        <w:b/>
        <w:bCs/>
      </w:rPr>
    </w:pPr>
    <w:r>
      <w:rPr>
        <w:b/>
        <w:bCs/>
      </w:rPr>
      <w:t xml:space="preserve">If interested, </w:t>
    </w:r>
    <w:r w:rsidR="003D4B0A">
      <w:rPr>
        <w:b/>
        <w:bCs/>
      </w:rPr>
      <w:t>p</w:t>
    </w:r>
    <w:r w:rsidR="0032608A" w:rsidRPr="00D70F9B">
      <w:rPr>
        <w:b/>
        <w:bCs/>
      </w:rPr>
      <w:t>lease</w:t>
    </w:r>
    <w:r w:rsidR="001D70E2" w:rsidRPr="00D70F9B">
      <w:rPr>
        <w:b/>
        <w:bCs/>
      </w:rPr>
      <w:t xml:space="preserve"> forward CV to </w:t>
    </w:r>
    <w:hyperlink r:id="rId1" w:history="1">
      <w:r w:rsidR="001D70E2" w:rsidRPr="00D70F9B">
        <w:rPr>
          <w:rStyle w:val="Hyperlink"/>
          <w:b/>
          <w:bCs/>
        </w:rPr>
        <w:t>Tariq.Ali2@Sheffield.gov.uk</w:t>
      </w:r>
    </w:hyperlink>
    <w:r w:rsidR="001D70E2" w:rsidRPr="00D70F9B">
      <w:rPr>
        <w:b/>
        <w:bCs/>
      </w:rPr>
      <w:t xml:space="preserve"> or Contact 07717201012</w:t>
    </w:r>
    <w:r w:rsidR="004365BC">
      <w:rPr>
        <w:b/>
        <w:bCs/>
      </w:rPr>
      <w:t>.</w:t>
    </w:r>
  </w:p>
  <w:p w14:paraId="72FA11F2" w14:textId="6FB9C11D" w:rsidR="00B76836" w:rsidRPr="00D70F9B" w:rsidRDefault="004365BC">
    <w:pPr>
      <w:pStyle w:val="Header"/>
      <w:rPr>
        <w:b/>
        <w:bCs/>
      </w:rPr>
    </w:pPr>
    <w:r>
      <w:rPr>
        <w:b/>
        <w:bCs/>
      </w:rPr>
      <w:t>Text “A</w:t>
    </w:r>
    <w:r w:rsidR="00682E21">
      <w:rPr>
        <w:b/>
        <w:bCs/>
      </w:rPr>
      <w:t>pprenticeship” to 07717201012 to be invited to our WhatsApp Apprenticeship Channel</w:t>
    </w:r>
    <w:r w:rsidR="00B76836">
      <w:rPr>
        <w:b/>
        <w:bCs/>
      </w:rPr>
      <w:t>.</w:t>
    </w:r>
  </w:p>
  <w:p w14:paraId="54161E6E" w14:textId="77777777" w:rsidR="001D70E2" w:rsidRDefault="001D70E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87E2B" w14:textId="77777777" w:rsidR="00140609" w:rsidRDefault="0014060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2E4E9D"/>
    <w:multiLevelType w:val="multilevel"/>
    <w:tmpl w:val="63C4E3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320332"/>
    <w:multiLevelType w:val="multilevel"/>
    <w:tmpl w:val="8ACE69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98E4A9B"/>
    <w:multiLevelType w:val="multilevel"/>
    <w:tmpl w:val="DE4818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D006B4E"/>
    <w:multiLevelType w:val="multilevel"/>
    <w:tmpl w:val="AC7477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0E6E95"/>
    <w:multiLevelType w:val="multilevel"/>
    <w:tmpl w:val="14BA83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A0565C3"/>
    <w:multiLevelType w:val="multilevel"/>
    <w:tmpl w:val="7F320D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C2F6C33"/>
    <w:multiLevelType w:val="multilevel"/>
    <w:tmpl w:val="81562E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CA93EB4"/>
    <w:multiLevelType w:val="multilevel"/>
    <w:tmpl w:val="6010E1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EE7078A"/>
    <w:multiLevelType w:val="multilevel"/>
    <w:tmpl w:val="DCA08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2FE6A66"/>
    <w:multiLevelType w:val="multilevel"/>
    <w:tmpl w:val="41EC54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38E02A0"/>
    <w:multiLevelType w:val="multilevel"/>
    <w:tmpl w:val="B694E1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9DC6EFB"/>
    <w:multiLevelType w:val="multilevel"/>
    <w:tmpl w:val="A558C5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AAD2D70"/>
    <w:multiLevelType w:val="multilevel"/>
    <w:tmpl w:val="9CCA62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41AD5A1A"/>
    <w:multiLevelType w:val="multilevel"/>
    <w:tmpl w:val="A6662A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4A4B5877"/>
    <w:multiLevelType w:val="multilevel"/>
    <w:tmpl w:val="2B164E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4BDB4BFE"/>
    <w:multiLevelType w:val="multilevel"/>
    <w:tmpl w:val="402AE3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51864A22"/>
    <w:multiLevelType w:val="multilevel"/>
    <w:tmpl w:val="758E3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2B11D5B"/>
    <w:multiLevelType w:val="multilevel"/>
    <w:tmpl w:val="DC4283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576A380D"/>
    <w:multiLevelType w:val="multilevel"/>
    <w:tmpl w:val="1FE863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8F91C05"/>
    <w:multiLevelType w:val="multilevel"/>
    <w:tmpl w:val="28B62D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66D225B"/>
    <w:multiLevelType w:val="multilevel"/>
    <w:tmpl w:val="908CE0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76720AB"/>
    <w:multiLevelType w:val="multilevel"/>
    <w:tmpl w:val="02C0C8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68320549"/>
    <w:multiLevelType w:val="multilevel"/>
    <w:tmpl w:val="FD6007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8530FFD"/>
    <w:multiLevelType w:val="multilevel"/>
    <w:tmpl w:val="05CE18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C000D51"/>
    <w:multiLevelType w:val="multilevel"/>
    <w:tmpl w:val="0E90F3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8F47C7A"/>
    <w:multiLevelType w:val="multilevel"/>
    <w:tmpl w:val="7278CB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DA57DEB"/>
    <w:multiLevelType w:val="multilevel"/>
    <w:tmpl w:val="F6C488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127705089">
    <w:abstractNumId w:val="9"/>
  </w:num>
  <w:num w:numId="2" w16cid:durableId="1364013128">
    <w:abstractNumId w:val="4"/>
  </w:num>
  <w:num w:numId="3" w16cid:durableId="39601078">
    <w:abstractNumId w:val="1"/>
  </w:num>
  <w:num w:numId="4" w16cid:durableId="86850575">
    <w:abstractNumId w:val="16"/>
  </w:num>
  <w:num w:numId="5" w16cid:durableId="1401320992">
    <w:abstractNumId w:val="11"/>
  </w:num>
  <w:num w:numId="6" w16cid:durableId="31158391">
    <w:abstractNumId w:val="22"/>
  </w:num>
  <w:num w:numId="7" w16cid:durableId="1951156315">
    <w:abstractNumId w:val="24"/>
  </w:num>
  <w:num w:numId="8" w16cid:durableId="1787966837">
    <w:abstractNumId w:val="21"/>
  </w:num>
  <w:num w:numId="9" w16cid:durableId="1006053861">
    <w:abstractNumId w:val="3"/>
  </w:num>
  <w:num w:numId="10" w16cid:durableId="399258956">
    <w:abstractNumId w:val="15"/>
  </w:num>
  <w:num w:numId="11" w16cid:durableId="1073701546">
    <w:abstractNumId w:val="0"/>
  </w:num>
  <w:num w:numId="12" w16cid:durableId="1991668567">
    <w:abstractNumId w:val="18"/>
  </w:num>
  <w:num w:numId="13" w16cid:durableId="1685594296">
    <w:abstractNumId w:val="2"/>
  </w:num>
  <w:num w:numId="14" w16cid:durableId="1540821727">
    <w:abstractNumId w:val="20"/>
  </w:num>
  <w:num w:numId="15" w16cid:durableId="118450441">
    <w:abstractNumId w:val="6"/>
  </w:num>
  <w:num w:numId="16" w16cid:durableId="313339929">
    <w:abstractNumId w:val="19"/>
  </w:num>
  <w:num w:numId="17" w16cid:durableId="898319287">
    <w:abstractNumId w:val="23"/>
  </w:num>
  <w:num w:numId="18" w16cid:durableId="2045714134">
    <w:abstractNumId w:val="25"/>
  </w:num>
  <w:num w:numId="19" w16cid:durableId="1314526666">
    <w:abstractNumId w:val="10"/>
  </w:num>
  <w:num w:numId="20" w16cid:durableId="1484588859">
    <w:abstractNumId w:val="13"/>
  </w:num>
  <w:num w:numId="21" w16cid:durableId="631516293">
    <w:abstractNumId w:val="7"/>
  </w:num>
  <w:num w:numId="22" w16cid:durableId="1691299085">
    <w:abstractNumId w:val="5"/>
  </w:num>
  <w:num w:numId="23" w16cid:durableId="457574778">
    <w:abstractNumId w:val="8"/>
  </w:num>
  <w:num w:numId="24" w16cid:durableId="1656299403">
    <w:abstractNumId w:val="17"/>
  </w:num>
  <w:num w:numId="25" w16cid:durableId="604118444">
    <w:abstractNumId w:val="14"/>
  </w:num>
  <w:num w:numId="26" w16cid:durableId="1145319261">
    <w:abstractNumId w:val="26"/>
  </w:num>
  <w:num w:numId="27" w16cid:durableId="418714824">
    <w:abstractNumId w:val="12"/>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2471"/>
    <w:rsid w:val="00001266"/>
    <w:rsid w:val="0000767D"/>
    <w:rsid w:val="00007DC3"/>
    <w:rsid w:val="00010002"/>
    <w:rsid w:val="0003474A"/>
    <w:rsid w:val="0003483A"/>
    <w:rsid w:val="00041C54"/>
    <w:rsid w:val="00042C14"/>
    <w:rsid w:val="00046F5C"/>
    <w:rsid w:val="0004703A"/>
    <w:rsid w:val="000515B8"/>
    <w:rsid w:val="00053CB5"/>
    <w:rsid w:val="000543BF"/>
    <w:rsid w:val="00056C04"/>
    <w:rsid w:val="00056CBE"/>
    <w:rsid w:val="000573CC"/>
    <w:rsid w:val="00060848"/>
    <w:rsid w:val="00064C0D"/>
    <w:rsid w:val="000658C3"/>
    <w:rsid w:val="0006727B"/>
    <w:rsid w:val="00067F05"/>
    <w:rsid w:val="00074FAD"/>
    <w:rsid w:val="000849FE"/>
    <w:rsid w:val="000857EB"/>
    <w:rsid w:val="00092043"/>
    <w:rsid w:val="00092718"/>
    <w:rsid w:val="00093641"/>
    <w:rsid w:val="00096181"/>
    <w:rsid w:val="00096B72"/>
    <w:rsid w:val="000A2EE6"/>
    <w:rsid w:val="000A5FC9"/>
    <w:rsid w:val="000B3475"/>
    <w:rsid w:val="000B612D"/>
    <w:rsid w:val="000B7BC9"/>
    <w:rsid w:val="000C0119"/>
    <w:rsid w:val="000C3344"/>
    <w:rsid w:val="000C3E67"/>
    <w:rsid w:val="000D6837"/>
    <w:rsid w:val="000E2366"/>
    <w:rsid w:val="000E323F"/>
    <w:rsid w:val="000E5659"/>
    <w:rsid w:val="000F2031"/>
    <w:rsid w:val="000F664D"/>
    <w:rsid w:val="00107F8C"/>
    <w:rsid w:val="0011081A"/>
    <w:rsid w:val="001109FD"/>
    <w:rsid w:val="001128E5"/>
    <w:rsid w:val="00121F3C"/>
    <w:rsid w:val="001244CB"/>
    <w:rsid w:val="00125EDC"/>
    <w:rsid w:val="00127569"/>
    <w:rsid w:val="00132EF6"/>
    <w:rsid w:val="00135F36"/>
    <w:rsid w:val="00135FB2"/>
    <w:rsid w:val="00140609"/>
    <w:rsid w:val="0015033E"/>
    <w:rsid w:val="001506DB"/>
    <w:rsid w:val="001507AA"/>
    <w:rsid w:val="00151C6C"/>
    <w:rsid w:val="001613DC"/>
    <w:rsid w:val="0016191F"/>
    <w:rsid w:val="00165AC4"/>
    <w:rsid w:val="0016688A"/>
    <w:rsid w:val="00166EFA"/>
    <w:rsid w:val="0016726F"/>
    <w:rsid w:val="00172E37"/>
    <w:rsid w:val="00182177"/>
    <w:rsid w:val="0018390E"/>
    <w:rsid w:val="0018473F"/>
    <w:rsid w:val="00184F18"/>
    <w:rsid w:val="001858C4"/>
    <w:rsid w:val="001967B8"/>
    <w:rsid w:val="00197658"/>
    <w:rsid w:val="001A3C2F"/>
    <w:rsid w:val="001A6A66"/>
    <w:rsid w:val="001B19FE"/>
    <w:rsid w:val="001B6E6D"/>
    <w:rsid w:val="001C000C"/>
    <w:rsid w:val="001C0FF8"/>
    <w:rsid w:val="001C7F59"/>
    <w:rsid w:val="001D6D88"/>
    <w:rsid w:val="001D70E2"/>
    <w:rsid w:val="001E0E3F"/>
    <w:rsid w:val="001E0F14"/>
    <w:rsid w:val="001E26DD"/>
    <w:rsid w:val="001E5CD3"/>
    <w:rsid w:val="001E67F4"/>
    <w:rsid w:val="001F0FB8"/>
    <w:rsid w:val="001F51A6"/>
    <w:rsid w:val="00202777"/>
    <w:rsid w:val="00202A37"/>
    <w:rsid w:val="00210644"/>
    <w:rsid w:val="00211DB2"/>
    <w:rsid w:val="0021430C"/>
    <w:rsid w:val="00232B94"/>
    <w:rsid w:val="002406FE"/>
    <w:rsid w:val="00241D7D"/>
    <w:rsid w:val="0024352A"/>
    <w:rsid w:val="002513D5"/>
    <w:rsid w:val="00251E5D"/>
    <w:rsid w:val="00252B7E"/>
    <w:rsid w:val="002579C3"/>
    <w:rsid w:val="00260AAF"/>
    <w:rsid w:val="002712D6"/>
    <w:rsid w:val="0027695C"/>
    <w:rsid w:val="00282405"/>
    <w:rsid w:val="002949AA"/>
    <w:rsid w:val="002952D3"/>
    <w:rsid w:val="002A0377"/>
    <w:rsid w:val="002A37F5"/>
    <w:rsid w:val="002B15DB"/>
    <w:rsid w:val="002C1557"/>
    <w:rsid w:val="002D50AC"/>
    <w:rsid w:val="002E0B81"/>
    <w:rsid w:val="00311B6D"/>
    <w:rsid w:val="003160AA"/>
    <w:rsid w:val="003174A0"/>
    <w:rsid w:val="0032608A"/>
    <w:rsid w:val="003265C5"/>
    <w:rsid w:val="00330C65"/>
    <w:rsid w:val="0033525E"/>
    <w:rsid w:val="003366D4"/>
    <w:rsid w:val="0034117B"/>
    <w:rsid w:val="003425AC"/>
    <w:rsid w:val="003425FE"/>
    <w:rsid w:val="003426E6"/>
    <w:rsid w:val="0034466C"/>
    <w:rsid w:val="00351744"/>
    <w:rsid w:val="00354889"/>
    <w:rsid w:val="00364862"/>
    <w:rsid w:val="00367622"/>
    <w:rsid w:val="00372B45"/>
    <w:rsid w:val="003766F1"/>
    <w:rsid w:val="00380A64"/>
    <w:rsid w:val="003929E2"/>
    <w:rsid w:val="003A2CDB"/>
    <w:rsid w:val="003B0741"/>
    <w:rsid w:val="003B65C8"/>
    <w:rsid w:val="003C1DB0"/>
    <w:rsid w:val="003C54A9"/>
    <w:rsid w:val="003C628B"/>
    <w:rsid w:val="003D2780"/>
    <w:rsid w:val="003D2ECB"/>
    <w:rsid w:val="003D4B0A"/>
    <w:rsid w:val="003D5C29"/>
    <w:rsid w:val="003E71C3"/>
    <w:rsid w:val="003F05BD"/>
    <w:rsid w:val="003F1965"/>
    <w:rsid w:val="003F4CE2"/>
    <w:rsid w:val="003F7E7A"/>
    <w:rsid w:val="004031A8"/>
    <w:rsid w:val="0041630E"/>
    <w:rsid w:val="00417208"/>
    <w:rsid w:val="00420EC5"/>
    <w:rsid w:val="004227CC"/>
    <w:rsid w:val="00425FDD"/>
    <w:rsid w:val="00430112"/>
    <w:rsid w:val="00433169"/>
    <w:rsid w:val="00433313"/>
    <w:rsid w:val="004365BC"/>
    <w:rsid w:val="00437A34"/>
    <w:rsid w:val="004448F7"/>
    <w:rsid w:val="00445D48"/>
    <w:rsid w:val="00451342"/>
    <w:rsid w:val="00464CE5"/>
    <w:rsid w:val="00473860"/>
    <w:rsid w:val="004800B2"/>
    <w:rsid w:val="00487848"/>
    <w:rsid w:val="004903B1"/>
    <w:rsid w:val="00495C30"/>
    <w:rsid w:val="004A1717"/>
    <w:rsid w:val="004A6E48"/>
    <w:rsid w:val="004A6F6E"/>
    <w:rsid w:val="004A72D2"/>
    <w:rsid w:val="004C7CCF"/>
    <w:rsid w:val="004D2C9C"/>
    <w:rsid w:val="004D5708"/>
    <w:rsid w:val="004D666B"/>
    <w:rsid w:val="004E3D28"/>
    <w:rsid w:val="004E69AF"/>
    <w:rsid w:val="004E767A"/>
    <w:rsid w:val="004F7A87"/>
    <w:rsid w:val="00500D4B"/>
    <w:rsid w:val="0050265F"/>
    <w:rsid w:val="00507197"/>
    <w:rsid w:val="005133A2"/>
    <w:rsid w:val="00517963"/>
    <w:rsid w:val="0052160C"/>
    <w:rsid w:val="00522FD2"/>
    <w:rsid w:val="005264BE"/>
    <w:rsid w:val="00532B85"/>
    <w:rsid w:val="00537222"/>
    <w:rsid w:val="00542C55"/>
    <w:rsid w:val="0056154A"/>
    <w:rsid w:val="005615C6"/>
    <w:rsid w:val="00562F50"/>
    <w:rsid w:val="00581579"/>
    <w:rsid w:val="00587B4A"/>
    <w:rsid w:val="00590F20"/>
    <w:rsid w:val="00593E39"/>
    <w:rsid w:val="00595330"/>
    <w:rsid w:val="005A06EB"/>
    <w:rsid w:val="005A2E45"/>
    <w:rsid w:val="005A2E9E"/>
    <w:rsid w:val="005A4820"/>
    <w:rsid w:val="005A64A8"/>
    <w:rsid w:val="005B1DFD"/>
    <w:rsid w:val="005B3AC6"/>
    <w:rsid w:val="005B447A"/>
    <w:rsid w:val="005B4EB7"/>
    <w:rsid w:val="005B5DC3"/>
    <w:rsid w:val="005B6185"/>
    <w:rsid w:val="005C53EF"/>
    <w:rsid w:val="005D09F9"/>
    <w:rsid w:val="005D3534"/>
    <w:rsid w:val="005E2249"/>
    <w:rsid w:val="005E3667"/>
    <w:rsid w:val="005E378D"/>
    <w:rsid w:val="005E3871"/>
    <w:rsid w:val="005E523F"/>
    <w:rsid w:val="005F0399"/>
    <w:rsid w:val="005F13CD"/>
    <w:rsid w:val="005F1C41"/>
    <w:rsid w:val="005F1E6C"/>
    <w:rsid w:val="005F5A46"/>
    <w:rsid w:val="005F7874"/>
    <w:rsid w:val="005F7BDD"/>
    <w:rsid w:val="006333B2"/>
    <w:rsid w:val="00637A6D"/>
    <w:rsid w:val="00645F72"/>
    <w:rsid w:val="00650935"/>
    <w:rsid w:val="00650AFB"/>
    <w:rsid w:val="0065126A"/>
    <w:rsid w:val="006529DB"/>
    <w:rsid w:val="0065630D"/>
    <w:rsid w:val="00657807"/>
    <w:rsid w:val="0066131D"/>
    <w:rsid w:val="00662ED4"/>
    <w:rsid w:val="00670B2E"/>
    <w:rsid w:val="00670B83"/>
    <w:rsid w:val="00670BEC"/>
    <w:rsid w:val="006747EB"/>
    <w:rsid w:val="00682E21"/>
    <w:rsid w:val="006A1126"/>
    <w:rsid w:val="006B0FFF"/>
    <w:rsid w:val="006B2191"/>
    <w:rsid w:val="006B2C99"/>
    <w:rsid w:val="006B675B"/>
    <w:rsid w:val="006C3565"/>
    <w:rsid w:val="006D09A4"/>
    <w:rsid w:val="006D2724"/>
    <w:rsid w:val="006D79C7"/>
    <w:rsid w:val="006E386C"/>
    <w:rsid w:val="006E6A90"/>
    <w:rsid w:val="006F14B5"/>
    <w:rsid w:val="006F30E4"/>
    <w:rsid w:val="00705240"/>
    <w:rsid w:val="007209BB"/>
    <w:rsid w:val="00726DCD"/>
    <w:rsid w:val="0074051A"/>
    <w:rsid w:val="00745979"/>
    <w:rsid w:val="00745E53"/>
    <w:rsid w:val="00751CDB"/>
    <w:rsid w:val="00754894"/>
    <w:rsid w:val="00756E1B"/>
    <w:rsid w:val="0076368B"/>
    <w:rsid w:val="00763CFB"/>
    <w:rsid w:val="00764FF9"/>
    <w:rsid w:val="0076527F"/>
    <w:rsid w:val="0076777F"/>
    <w:rsid w:val="007753B4"/>
    <w:rsid w:val="00775DEB"/>
    <w:rsid w:val="0077709D"/>
    <w:rsid w:val="0078495A"/>
    <w:rsid w:val="00784CC2"/>
    <w:rsid w:val="00785BE9"/>
    <w:rsid w:val="00786F0D"/>
    <w:rsid w:val="00787475"/>
    <w:rsid w:val="007909D2"/>
    <w:rsid w:val="00793199"/>
    <w:rsid w:val="00793FE9"/>
    <w:rsid w:val="007A08F3"/>
    <w:rsid w:val="007A2FED"/>
    <w:rsid w:val="007A63EF"/>
    <w:rsid w:val="007A6621"/>
    <w:rsid w:val="007B43CB"/>
    <w:rsid w:val="007B5DF5"/>
    <w:rsid w:val="007C3ADE"/>
    <w:rsid w:val="007D3E7D"/>
    <w:rsid w:val="007D4A10"/>
    <w:rsid w:val="007E16D8"/>
    <w:rsid w:val="007E49F0"/>
    <w:rsid w:val="007E52EB"/>
    <w:rsid w:val="007E6C02"/>
    <w:rsid w:val="007F05A6"/>
    <w:rsid w:val="00810B19"/>
    <w:rsid w:val="00813566"/>
    <w:rsid w:val="0081412A"/>
    <w:rsid w:val="00822F4C"/>
    <w:rsid w:val="00823CD6"/>
    <w:rsid w:val="008249F9"/>
    <w:rsid w:val="008324F6"/>
    <w:rsid w:val="008370FE"/>
    <w:rsid w:val="00844CFD"/>
    <w:rsid w:val="008507C4"/>
    <w:rsid w:val="008510C2"/>
    <w:rsid w:val="008520D3"/>
    <w:rsid w:val="00854BBB"/>
    <w:rsid w:val="00855E2B"/>
    <w:rsid w:val="00864158"/>
    <w:rsid w:val="00865063"/>
    <w:rsid w:val="00866EFF"/>
    <w:rsid w:val="008678EB"/>
    <w:rsid w:val="008721DA"/>
    <w:rsid w:val="00876BEB"/>
    <w:rsid w:val="008826CF"/>
    <w:rsid w:val="00882F10"/>
    <w:rsid w:val="00884A06"/>
    <w:rsid w:val="0088702A"/>
    <w:rsid w:val="00895015"/>
    <w:rsid w:val="008A11EC"/>
    <w:rsid w:val="008A29A9"/>
    <w:rsid w:val="008A3434"/>
    <w:rsid w:val="008A6D3E"/>
    <w:rsid w:val="008B34C6"/>
    <w:rsid w:val="008B785B"/>
    <w:rsid w:val="008C2B1C"/>
    <w:rsid w:val="008C33CD"/>
    <w:rsid w:val="008C3CFF"/>
    <w:rsid w:val="008C748E"/>
    <w:rsid w:val="008D351B"/>
    <w:rsid w:val="008D5F8C"/>
    <w:rsid w:val="008F630A"/>
    <w:rsid w:val="009026F2"/>
    <w:rsid w:val="00906E57"/>
    <w:rsid w:val="00907ACD"/>
    <w:rsid w:val="009170FE"/>
    <w:rsid w:val="00922159"/>
    <w:rsid w:val="009254EC"/>
    <w:rsid w:val="00930C13"/>
    <w:rsid w:val="00934801"/>
    <w:rsid w:val="0094351E"/>
    <w:rsid w:val="0095189A"/>
    <w:rsid w:val="00952E84"/>
    <w:rsid w:val="009555A6"/>
    <w:rsid w:val="0096100C"/>
    <w:rsid w:val="009656C3"/>
    <w:rsid w:val="00967700"/>
    <w:rsid w:val="00970314"/>
    <w:rsid w:val="00971B26"/>
    <w:rsid w:val="0097218E"/>
    <w:rsid w:val="009737A2"/>
    <w:rsid w:val="00974C4A"/>
    <w:rsid w:val="00975D64"/>
    <w:rsid w:val="00975E54"/>
    <w:rsid w:val="00977CE0"/>
    <w:rsid w:val="00982A3B"/>
    <w:rsid w:val="00982CBC"/>
    <w:rsid w:val="00984952"/>
    <w:rsid w:val="00984CA1"/>
    <w:rsid w:val="00991330"/>
    <w:rsid w:val="00996A6D"/>
    <w:rsid w:val="009A6FE1"/>
    <w:rsid w:val="009A7061"/>
    <w:rsid w:val="009B14BA"/>
    <w:rsid w:val="009B5FA9"/>
    <w:rsid w:val="009B6958"/>
    <w:rsid w:val="009C2714"/>
    <w:rsid w:val="009C4D6A"/>
    <w:rsid w:val="009C7B1A"/>
    <w:rsid w:val="009D21FB"/>
    <w:rsid w:val="009D4850"/>
    <w:rsid w:val="009D588B"/>
    <w:rsid w:val="009D5EAC"/>
    <w:rsid w:val="009D7BC0"/>
    <w:rsid w:val="009E08C2"/>
    <w:rsid w:val="009E2CBF"/>
    <w:rsid w:val="009E3403"/>
    <w:rsid w:val="009E4271"/>
    <w:rsid w:val="009E60ED"/>
    <w:rsid w:val="009F2CB9"/>
    <w:rsid w:val="009F3CB6"/>
    <w:rsid w:val="00A00586"/>
    <w:rsid w:val="00A049B1"/>
    <w:rsid w:val="00A13726"/>
    <w:rsid w:val="00A15FAD"/>
    <w:rsid w:val="00A17C1E"/>
    <w:rsid w:val="00A22193"/>
    <w:rsid w:val="00A314FF"/>
    <w:rsid w:val="00A4132C"/>
    <w:rsid w:val="00A42ABF"/>
    <w:rsid w:val="00A432D8"/>
    <w:rsid w:val="00A560AC"/>
    <w:rsid w:val="00A5730F"/>
    <w:rsid w:val="00A57AC5"/>
    <w:rsid w:val="00A62BCD"/>
    <w:rsid w:val="00A65A24"/>
    <w:rsid w:val="00A660F5"/>
    <w:rsid w:val="00A737E5"/>
    <w:rsid w:val="00A775E2"/>
    <w:rsid w:val="00A80ACD"/>
    <w:rsid w:val="00A81578"/>
    <w:rsid w:val="00A8652D"/>
    <w:rsid w:val="00A94FA5"/>
    <w:rsid w:val="00A9643F"/>
    <w:rsid w:val="00A96C63"/>
    <w:rsid w:val="00AA1909"/>
    <w:rsid w:val="00AA26C0"/>
    <w:rsid w:val="00AB3356"/>
    <w:rsid w:val="00AB5879"/>
    <w:rsid w:val="00AC05FD"/>
    <w:rsid w:val="00AC092B"/>
    <w:rsid w:val="00AC6897"/>
    <w:rsid w:val="00AD0891"/>
    <w:rsid w:val="00AD0DB3"/>
    <w:rsid w:val="00AD174A"/>
    <w:rsid w:val="00AD5058"/>
    <w:rsid w:val="00AE05A4"/>
    <w:rsid w:val="00AE415D"/>
    <w:rsid w:val="00AE7571"/>
    <w:rsid w:val="00AF18A9"/>
    <w:rsid w:val="00AF5767"/>
    <w:rsid w:val="00B05217"/>
    <w:rsid w:val="00B13200"/>
    <w:rsid w:val="00B163AA"/>
    <w:rsid w:val="00B20C53"/>
    <w:rsid w:val="00B2285E"/>
    <w:rsid w:val="00B23C43"/>
    <w:rsid w:val="00B2596F"/>
    <w:rsid w:val="00B274DB"/>
    <w:rsid w:val="00B30D20"/>
    <w:rsid w:val="00B36FFA"/>
    <w:rsid w:val="00B40B99"/>
    <w:rsid w:val="00B41020"/>
    <w:rsid w:val="00B418A1"/>
    <w:rsid w:val="00B433F9"/>
    <w:rsid w:val="00B45908"/>
    <w:rsid w:val="00B45FE4"/>
    <w:rsid w:val="00B46D1F"/>
    <w:rsid w:val="00B51B49"/>
    <w:rsid w:val="00B533DE"/>
    <w:rsid w:val="00B54DFA"/>
    <w:rsid w:val="00B63F9B"/>
    <w:rsid w:val="00B66F12"/>
    <w:rsid w:val="00B67BB0"/>
    <w:rsid w:val="00B71BF9"/>
    <w:rsid w:val="00B74028"/>
    <w:rsid w:val="00B75B24"/>
    <w:rsid w:val="00B76836"/>
    <w:rsid w:val="00B77D8A"/>
    <w:rsid w:val="00B80B02"/>
    <w:rsid w:val="00B8620C"/>
    <w:rsid w:val="00B86780"/>
    <w:rsid w:val="00B87B43"/>
    <w:rsid w:val="00B915F0"/>
    <w:rsid w:val="00BA069F"/>
    <w:rsid w:val="00BA61FC"/>
    <w:rsid w:val="00BA7169"/>
    <w:rsid w:val="00BB15F9"/>
    <w:rsid w:val="00BB1CCB"/>
    <w:rsid w:val="00BB70FC"/>
    <w:rsid w:val="00BC5033"/>
    <w:rsid w:val="00BC5A63"/>
    <w:rsid w:val="00BC5D5C"/>
    <w:rsid w:val="00BC6B8D"/>
    <w:rsid w:val="00BD4718"/>
    <w:rsid w:val="00BD4C80"/>
    <w:rsid w:val="00BD598E"/>
    <w:rsid w:val="00BD623F"/>
    <w:rsid w:val="00BE52CC"/>
    <w:rsid w:val="00C02124"/>
    <w:rsid w:val="00C07D8A"/>
    <w:rsid w:val="00C15450"/>
    <w:rsid w:val="00C1607D"/>
    <w:rsid w:val="00C3007A"/>
    <w:rsid w:val="00C33D35"/>
    <w:rsid w:val="00C37230"/>
    <w:rsid w:val="00C43771"/>
    <w:rsid w:val="00C43B3F"/>
    <w:rsid w:val="00C51752"/>
    <w:rsid w:val="00C546EC"/>
    <w:rsid w:val="00C5795D"/>
    <w:rsid w:val="00C62101"/>
    <w:rsid w:val="00C631CD"/>
    <w:rsid w:val="00C678BF"/>
    <w:rsid w:val="00C70B93"/>
    <w:rsid w:val="00C7667C"/>
    <w:rsid w:val="00C77A32"/>
    <w:rsid w:val="00C84178"/>
    <w:rsid w:val="00C8747F"/>
    <w:rsid w:val="00C9113F"/>
    <w:rsid w:val="00C91894"/>
    <w:rsid w:val="00C9702D"/>
    <w:rsid w:val="00C97DF7"/>
    <w:rsid w:val="00CA58D7"/>
    <w:rsid w:val="00CA6780"/>
    <w:rsid w:val="00CB49FC"/>
    <w:rsid w:val="00CC261E"/>
    <w:rsid w:val="00CC2933"/>
    <w:rsid w:val="00CC762F"/>
    <w:rsid w:val="00CD0174"/>
    <w:rsid w:val="00CD1094"/>
    <w:rsid w:val="00CD7F22"/>
    <w:rsid w:val="00CE6DCF"/>
    <w:rsid w:val="00CE72B5"/>
    <w:rsid w:val="00CE793B"/>
    <w:rsid w:val="00CF0698"/>
    <w:rsid w:val="00CF122B"/>
    <w:rsid w:val="00CF15F0"/>
    <w:rsid w:val="00CF1AE8"/>
    <w:rsid w:val="00CF5457"/>
    <w:rsid w:val="00CF6E8D"/>
    <w:rsid w:val="00D01920"/>
    <w:rsid w:val="00D1197E"/>
    <w:rsid w:val="00D11F34"/>
    <w:rsid w:val="00D12471"/>
    <w:rsid w:val="00D20EDB"/>
    <w:rsid w:val="00D2350B"/>
    <w:rsid w:val="00D25301"/>
    <w:rsid w:val="00D322D6"/>
    <w:rsid w:val="00D36375"/>
    <w:rsid w:val="00D36944"/>
    <w:rsid w:val="00D42215"/>
    <w:rsid w:val="00D438A2"/>
    <w:rsid w:val="00D4524E"/>
    <w:rsid w:val="00D4700C"/>
    <w:rsid w:val="00D521A4"/>
    <w:rsid w:val="00D55021"/>
    <w:rsid w:val="00D56F10"/>
    <w:rsid w:val="00D64536"/>
    <w:rsid w:val="00D673BC"/>
    <w:rsid w:val="00D70F9B"/>
    <w:rsid w:val="00D748E7"/>
    <w:rsid w:val="00D74D32"/>
    <w:rsid w:val="00D85B04"/>
    <w:rsid w:val="00D9515C"/>
    <w:rsid w:val="00D95322"/>
    <w:rsid w:val="00D96558"/>
    <w:rsid w:val="00DB0EFC"/>
    <w:rsid w:val="00DB1517"/>
    <w:rsid w:val="00DB2CF5"/>
    <w:rsid w:val="00DB3248"/>
    <w:rsid w:val="00DC31E9"/>
    <w:rsid w:val="00DC661B"/>
    <w:rsid w:val="00DD025F"/>
    <w:rsid w:val="00DD2CE5"/>
    <w:rsid w:val="00DD3C9B"/>
    <w:rsid w:val="00DD52F9"/>
    <w:rsid w:val="00DD56CF"/>
    <w:rsid w:val="00DD732C"/>
    <w:rsid w:val="00DE1936"/>
    <w:rsid w:val="00DE33B9"/>
    <w:rsid w:val="00DE41FB"/>
    <w:rsid w:val="00DE4F9B"/>
    <w:rsid w:val="00DF2BDA"/>
    <w:rsid w:val="00DF3099"/>
    <w:rsid w:val="00DF5CCF"/>
    <w:rsid w:val="00DF7AD7"/>
    <w:rsid w:val="00E059C4"/>
    <w:rsid w:val="00E21A4E"/>
    <w:rsid w:val="00E30800"/>
    <w:rsid w:val="00E33629"/>
    <w:rsid w:val="00E37649"/>
    <w:rsid w:val="00E438A7"/>
    <w:rsid w:val="00E43F68"/>
    <w:rsid w:val="00E55A13"/>
    <w:rsid w:val="00E56099"/>
    <w:rsid w:val="00E56F89"/>
    <w:rsid w:val="00E6109F"/>
    <w:rsid w:val="00E65026"/>
    <w:rsid w:val="00E701A3"/>
    <w:rsid w:val="00E72967"/>
    <w:rsid w:val="00E72E9F"/>
    <w:rsid w:val="00E75A07"/>
    <w:rsid w:val="00E760C8"/>
    <w:rsid w:val="00E7706D"/>
    <w:rsid w:val="00E811A5"/>
    <w:rsid w:val="00E82C00"/>
    <w:rsid w:val="00E84389"/>
    <w:rsid w:val="00E91DDB"/>
    <w:rsid w:val="00E92375"/>
    <w:rsid w:val="00E94729"/>
    <w:rsid w:val="00EA5581"/>
    <w:rsid w:val="00EA6037"/>
    <w:rsid w:val="00EB15ED"/>
    <w:rsid w:val="00EB2347"/>
    <w:rsid w:val="00EB3BE7"/>
    <w:rsid w:val="00EB5841"/>
    <w:rsid w:val="00EB58C6"/>
    <w:rsid w:val="00EC4D3D"/>
    <w:rsid w:val="00EC5BD4"/>
    <w:rsid w:val="00EC694D"/>
    <w:rsid w:val="00ED0074"/>
    <w:rsid w:val="00ED3F06"/>
    <w:rsid w:val="00ED3F07"/>
    <w:rsid w:val="00ED3F6A"/>
    <w:rsid w:val="00ED4434"/>
    <w:rsid w:val="00EE1CFF"/>
    <w:rsid w:val="00EE1DFB"/>
    <w:rsid w:val="00EE540E"/>
    <w:rsid w:val="00EE65B0"/>
    <w:rsid w:val="00EF4B44"/>
    <w:rsid w:val="00F0451C"/>
    <w:rsid w:val="00F10ACA"/>
    <w:rsid w:val="00F12604"/>
    <w:rsid w:val="00F16CD7"/>
    <w:rsid w:val="00F219CA"/>
    <w:rsid w:val="00F264D4"/>
    <w:rsid w:val="00F361B9"/>
    <w:rsid w:val="00F418FA"/>
    <w:rsid w:val="00F42D8B"/>
    <w:rsid w:val="00F42F63"/>
    <w:rsid w:val="00F4565B"/>
    <w:rsid w:val="00F472CB"/>
    <w:rsid w:val="00F518C8"/>
    <w:rsid w:val="00F536E2"/>
    <w:rsid w:val="00F548DD"/>
    <w:rsid w:val="00F54AA5"/>
    <w:rsid w:val="00F61A00"/>
    <w:rsid w:val="00F64053"/>
    <w:rsid w:val="00F65B57"/>
    <w:rsid w:val="00F6766A"/>
    <w:rsid w:val="00F74473"/>
    <w:rsid w:val="00F87B45"/>
    <w:rsid w:val="00F87E30"/>
    <w:rsid w:val="00F90D45"/>
    <w:rsid w:val="00FA5F0B"/>
    <w:rsid w:val="00FB04BA"/>
    <w:rsid w:val="00FB6B35"/>
    <w:rsid w:val="00FB77EE"/>
    <w:rsid w:val="00FD0D9A"/>
    <w:rsid w:val="00FD557F"/>
    <w:rsid w:val="00FE2078"/>
    <w:rsid w:val="00FE23C3"/>
    <w:rsid w:val="00FE5B77"/>
    <w:rsid w:val="00FF052C"/>
    <w:rsid w:val="00FF3F71"/>
    <w:rsid w:val="00FF511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91AC01D"/>
  <w15:chartTrackingRefBased/>
  <w15:docId w15:val="{3814F242-6D77-490D-83D9-D27C116243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55E2B"/>
  </w:style>
  <w:style w:type="paragraph" w:styleId="Heading3">
    <w:name w:val="heading 3"/>
    <w:basedOn w:val="Normal"/>
    <w:link w:val="Heading3Char"/>
    <w:uiPriority w:val="9"/>
    <w:qFormat/>
    <w:rsid w:val="00DD3C9B"/>
    <w:pPr>
      <w:spacing w:before="100" w:beforeAutospacing="1" w:after="100" w:afterAutospacing="1" w:line="240" w:lineRule="auto"/>
      <w:outlineLvl w:val="2"/>
    </w:pPr>
    <w:rPr>
      <w:rFonts w:ascii="Times New Roman" w:eastAsia="Times New Roman" w:hAnsi="Times New Roman" w:cs="Times New Roman"/>
      <w:b/>
      <w:bCs/>
      <w:kern w:val="0"/>
      <w:sz w:val="27"/>
      <w:szCs w:val="27"/>
      <w:lang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1247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ovuk-body">
    <w:name w:val="govuk-body"/>
    <w:basedOn w:val="Normal"/>
    <w:rsid w:val="00D12471"/>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styleId="Hyperlink">
    <w:name w:val="Hyperlink"/>
    <w:basedOn w:val="DefaultParagraphFont"/>
    <w:uiPriority w:val="99"/>
    <w:unhideWhenUsed/>
    <w:rsid w:val="006F30E4"/>
    <w:rPr>
      <w:color w:val="0563C1" w:themeColor="hyperlink"/>
      <w:u w:val="single"/>
    </w:rPr>
  </w:style>
  <w:style w:type="character" w:styleId="UnresolvedMention">
    <w:name w:val="Unresolved Mention"/>
    <w:basedOn w:val="DefaultParagraphFont"/>
    <w:uiPriority w:val="99"/>
    <w:semiHidden/>
    <w:unhideWhenUsed/>
    <w:rsid w:val="006F30E4"/>
    <w:rPr>
      <w:color w:val="605E5C"/>
      <w:shd w:val="clear" w:color="auto" w:fill="E1DFDD"/>
    </w:rPr>
  </w:style>
  <w:style w:type="character" w:styleId="FollowedHyperlink">
    <w:name w:val="FollowedHyperlink"/>
    <w:basedOn w:val="DefaultParagraphFont"/>
    <w:uiPriority w:val="99"/>
    <w:semiHidden/>
    <w:unhideWhenUsed/>
    <w:rsid w:val="006F30E4"/>
    <w:rPr>
      <w:color w:val="954F72" w:themeColor="followedHyperlink"/>
      <w:u w:val="single"/>
    </w:rPr>
  </w:style>
  <w:style w:type="paragraph" w:customStyle="1" w:styleId="customhtml">
    <w:name w:val="customhtml"/>
    <w:basedOn w:val="Normal"/>
    <w:rsid w:val="00AD5058"/>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paragraph" w:styleId="NormalWeb">
    <w:name w:val="Normal (Web)"/>
    <w:basedOn w:val="Normal"/>
    <w:uiPriority w:val="99"/>
    <w:unhideWhenUsed/>
    <w:rsid w:val="00745E53"/>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paragraph" w:customStyle="1" w:styleId="xmsonormal">
    <w:name w:val="x_msonormal"/>
    <w:basedOn w:val="Normal"/>
    <w:rsid w:val="001967B8"/>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paragraph" w:customStyle="1" w:styleId="xmsolistparagraph">
    <w:name w:val="x_msolistparagraph"/>
    <w:basedOn w:val="Normal"/>
    <w:rsid w:val="001967B8"/>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styleId="Strong">
    <w:name w:val="Strong"/>
    <w:basedOn w:val="DefaultParagraphFont"/>
    <w:uiPriority w:val="22"/>
    <w:qFormat/>
    <w:rsid w:val="007A2FED"/>
    <w:rPr>
      <w:b/>
      <w:bCs/>
    </w:rPr>
  </w:style>
  <w:style w:type="character" w:styleId="Emphasis">
    <w:name w:val="Emphasis"/>
    <w:basedOn w:val="DefaultParagraphFont"/>
    <w:uiPriority w:val="20"/>
    <w:qFormat/>
    <w:rsid w:val="007A2FED"/>
    <w:rPr>
      <w:i/>
      <w:iCs/>
    </w:rPr>
  </w:style>
  <w:style w:type="paragraph" w:styleId="Header">
    <w:name w:val="header"/>
    <w:basedOn w:val="Normal"/>
    <w:link w:val="HeaderChar"/>
    <w:uiPriority w:val="99"/>
    <w:unhideWhenUsed/>
    <w:rsid w:val="0032608A"/>
    <w:pPr>
      <w:tabs>
        <w:tab w:val="center" w:pos="4513"/>
        <w:tab w:val="right" w:pos="9026"/>
      </w:tabs>
      <w:spacing w:after="0" w:line="240" w:lineRule="auto"/>
    </w:pPr>
  </w:style>
  <w:style w:type="character" w:customStyle="1" w:styleId="HeaderChar">
    <w:name w:val="Header Char"/>
    <w:basedOn w:val="DefaultParagraphFont"/>
    <w:link w:val="Header"/>
    <w:uiPriority w:val="99"/>
    <w:rsid w:val="0032608A"/>
  </w:style>
  <w:style w:type="paragraph" w:styleId="Footer">
    <w:name w:val="footer"/>
    <w:basedOn w:val="Normal"/>
    <w:link w:val="FooterChar"/>
    <w:uiPriority w:val="99"/>
    <w:unhideWhenUsed/>
    <w:rsid w:val="0032608A"/>
    <w:pPr>
      <w:tabs>
        <w:tab w:val="center" w:pos="4513"/>
        <w:tab w:val="right" w:pos="9026"/>
      </w:tabs>
      <w:spacing w:after="0" w:line="240" w:lineRule="auto"/>
    </w:pPr>
  </w:style>
  <w:style w:type="character" w:customStyle="1" w:styleId="FooterChar">
    <w:name w:val="Footer Char"/>
    <w:basedOn w:val="DefaultParagraphFont"/>
    <w:link w:val="Footer"/>
    <w:uiPriority w:val="99"/>
    <w:rsid w:val="0032608A"/>
  </w:style>
  <w:style w:type="paragraph" w:styleId="BodyText">
    <w:name w:val="Body Text"/>
    <w:basedOn w:val="Normal"/>
    <w:link w:val="BodyTextChar"/>
    <w:semiHidden/>
    <w:rsid w:val="005A64A8"/>
    <w:pPr>
      <w:spacing w:after="240" w:line="240" w:lineRule="atLeast"/>
      <w:ind w:firstLine="360"/>
      <w:jc w:val="both"/>
    </w:pPr>
    <w:rPr>
      <w:rFonts w:ascii="Garamond" w:eastAsia="Times New Roman" w:hAnsi="Garamond" w:cs="Times New Roman"/>
      <w:kern w:val="0"/>
      <w:szCs w:val="20"/>
      <w:lang w:eastAsia="en-GB"/>
      <w14:ligatures w14:val="none"/>
    </w:rPr>
  </w:style>
  <w:style w:type="character" w:customStyle="1" w:styleId="BodyTextChar">
    <w:name w:val="Body Text Char"/>
    <w:basedOn w:val="DefaultParagraphFont"/>
    <w:link w:val="BodyText"/>
    <w:semiHidden/>
    <w:rsid w:val="005A64A8"/>
    <w:rPr>
      <w:rFonts w:ascii="Garamond" w:eastAsia="Times New Roman" w:hAnsi="Garamond" w:cs="Times New Roman"/>
      <w:kern w:val="0"/>
      <w:szCs w:val="20"/>
      <w:lang w:eastAsia="en-GB"/>
      <w14:ligatures w14:val="none"/>
    </w:rPr>
  </w:style>
  <w:style w:type="paragraph" w:customStyle="1" w:styleId="Default">
    <w:name w:val="Default"/>
    <w:rsid w:val="00151C6C"/>
    <w:pPr>
      <w:autoSpaceDE w:val="0"/>
      <w:autoSpaceDN w:val="0"/>
      <w:adjustRightInd w:val="0"/>
      <w:spacing w:after="0" w:line="240" w:lineRule="auto"/>
    </w:pPr>
    <w:rPr>
      <w:rFonts w:ascii="Century Gothic" w:eastAsia="Calibri" w:hAnsi="Century Gothic" w:cs="Century Gothic"/>
      <w:color w:val="000000"/>
      <w:kern w:val="0"/>
      <w:sz w:val="24"/>
      <w:szCs w:val="24"/>
      <w:lang w:eastAsia="en-GB"/>
      <w14:ligatures w14:val="none"/>
    </w:rPr>
  </w:style>
  <w:style w:type="character" w:customStyle="1" w:styleId="Heading3Char">
    <w:name w:val="Heading 3 Char"/>
    <w:basedOn w:val="DefaultParagraphFont"/>
    <w:link w:val="Heading3"/>
    <w:uiPriority w:val="9"/>
    <w:rsid w:val="00DD3C9B"/>
    <w:rPr>
      <w:rFonts w:ascii="Times New Roman" w:eastAsia="Times New Roman" w:hAnsi="Times New Roman" w:cs="Times New Roman"/>
      <w:b/>
      <w:bCs/>
      <w:kern w:val="0"/>
      <w:sz w:val="27"/>
      <w:szCs w:val="27"/>
      <w:lang w:eastAsia="en-GB"/>
      <w14:ligatures w14:val="none"/>
    </w:rPr>
  </w:style>
  <w:style w:type="paragraph" w:styleId="ListParagraph">
    <w:name w:val="List Paragraph"/>
    <w:basedOn w:val="Normal"/>
    <w:uiPriority w:val="34"/>
    <w:qFormat/>
    <w:rsid w:val="00670BEC"/>
    <w:pPr>
      <w:spacing w:after="200" w:line="276" w:lineRule="auto"/>
      <w:ind w:left="720"/>
      <w:contextualSpacing/>
    </w:pPr>
    <w:rPr>
      <w:rFonts w:ascii="Calibri" w:eastAsia="Calibri" w:hAnsi="Calibri" w:cs="Times New Roman"/>
      <w:kern w:val="0"/>
      <w14:ligatures w14:val="none"/>
    </w:rPr>
  </w:style>
  <w:style w:type="character" w:customStyle="1" w:styleId="customhtml1">
    <w:name w:val="customhtml1"/>
    <w:basedOn w:val="DefaultParagraphFont"/>
    <w:rsid w:val="00BD623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394671">
      <w:bodyDiv w:val="1"/>
      <w:marLeft w:val="0"/>
      <w:marRight w:val="0"/>
      <w:marTop w:val="0"/>
      <w:marBottom w:val="0"/>
      <w:divBdr>
        <w:top w:val="none" w:sz="0" w:space="0" w:color="auto"/>
        <w:left w:val="none" w:sz="0" w:space="0" w:color="auto"/>
        <w:bottom w:val="none" w:sz="0" w:space="0" w:color="auto"/>
        <w:right w:val="none" w:sz="0" w:space="0" w:color="auto"/>
      </w:divBdr>
    </w:div>
    <w:div w:id="48919414">
      <w:bodyDiv w:val="1"/>
      <w:marLeft w:val="0"/>
      <w:marRight w:val="0"/>
      <w:marTop w:val="0"/>
      <w:marBottom w:val="0"/>
      <w:divBdr>
        <w:top w:val="none" w:sz="0" w:space="0" w:color="auto"/>
        <w:left w:val="none" w:sz="0" w:space="0" w:color="auto"/>
        <w:bottom w:val="none" w:sz="0" w:space="0" w:color="auto"/>
        <w:right w:val="none" w:sz="0" w:space="0" w:color="auto"/>
      </w:divBdr>
    </w:div>
    <w:div w:id="98574515">
      <w:bodyDiv w:val="1"/>
      <w:marLeft w:val="0"/>
      <w:marRight w:val="0"/>
      <w:marTop w:val="0"/>
      <w:marBottom w:val="0"/>
      <w:divBdr>
        <w:top w:val="none" w:sz="0" w:space="0" w:color="auto"/>
        <w:left w:val="none" w:sz="0" w:space="0" w:color="auto"/>
        <w:bottom w:val="none" w:sz="0" w:space="0" w:color="auto"/>
        <w:right w:val="none" w:sz="0" w:space="0" w:color="auto"/>
      </w:divBdr>
    </w:div>
    <w:div w:id="155263194">
      <w:bodyDiv w:val="1"/>
      <w:marLeft w:val="0"/>
      <w:marRight w:val="0"/>
      <w:marTop w:val="0"/>
      <w:marBottom w:val="0"/>
      <w:divBdr>
        <w:top w:val="none" w:sz="0" w:space="0" w:color="auto"/>
        <w:left w:val="none" w:sz="0" w:space="0" w:color="auto"/>
        <w:bottom w:val="none" w:sz="0" w:space="0" w:color="auto"/>
        <w:right w:val="none" w:sz="0" w:space="0" w:color="auto"/>
      </w:divBdr>
    </w:div>
    <w:div w:id="156966174">
      <w:bodyDiv w:val="1"/>
      <w:marLeft w:val="0"/>
      <w:marRight w:val="0"/>
      <w:marTop w:val="0"/>
      <w:marBottom w:val="0"/>
      <w:divBdr>
        <w:top w:val="none" w:sz="0" w:space="0" w:color="auto"/>
        <w:left w:val="none" w:sz="0" w:space="0" w:color="auto"/>
        <w:bottom w:val="none" w:sz="0" w:space="0" w:color="auto"/>
        <w:right w:val="none" w:sz="0" w:space="0" w:color="auto"/>
      </w:divBdr>
    </w:div>
    <w:div w:id="171798405">
      <w:bodyDiv w:val="1"/>
      <w:marLeft w:val="0"/>
      <w:marRight w:val="0"/>
      <w:marTop w:val="0"/>
      <w:marBottom w:val="0"/>
      <w:divBdr>
        <w:top w:val="none" w:sz="0" w:space="0" w:color="auto"/>
        <w:left w:val="none" w:sz="0" w:space="0" w:color="auto"/>
        <w:bottom w:val="none" w:sz="0" w:space="0" w:color="auto"/>
        <w:right w:val="none" w:sz="0" w:space="0" w:color="auto"/>
      </w:divBdr>
    </w:div>
    <w:div w:id="188683119">
      <w:bodyDiv w:val="1"/>
      <w:marLeft w:val="0"/>
      <w:marRight w:val="0"/>
      <w:marTop w:val="0"/>
      <w:marBottom w:val="0"/>
      <w:divBdr>
        <w:top w:val="none" w:sz="0" w:space="0" w:color="auto"/>
        <w:left w:val="none" w:sz="0" w:space="0" w:color="auto"/>
        <w:bottom w:val="none" w:sz="0" w:space="0" w:color="auto"/>
        <w:right w:val="none" w:sz="0" w:space="0" w:color="auto"/>
      </w:divBdr>
    </w:div>
    <w:div w:id="208104779">
      <w:bodyDiv w:val="1"/>
      <w:marLeft w:val="0"/>
      <w:marRight w:val="0"/>
      <w:marTop w:val="0"/>
      <w:marBottom w:val="0"/>
      <w:divBdr>
        <w:top w:val="none" w:sz="0" w:space="0" w:color="auto"/>
        <w:left w:val="none" w:sz="0" w:space="0" w:color="auto"/>
        <w:bottom w:val="none" w:sz="0" w:space="0" w:color="auto"/>
        <w:right w:val="none" w:sz="0" w:space="0" w:color="auto"/>
      </w:divBdr>
    </w:div>
    <w:div w:id="211844050">
      <w:bodyDiv w:val="1"/>
      <w:marLeft w:val="0"/>
      <w:marRight w:val="0"/>
      <w:marTop w:val="0"/>
      <w:marBottom w:val="0"/>
      <w:divBdr>
        <w:top w:val="none" w:sz="0" w:space="0" w:color="auto"/>
        <w:left w:val="none" w:sz="0" w:space="0" w:color="auto"/>
        <w:bottom w:val="none" w:sz="0" w:space="0" w:color="auto"/>
        <w:right w:val="none" w:sz="0" w:space="0" w:color="auto"/>
      </w:divBdr>
    </w:div>
    <w:div w:id="234900513">
      <w:bodyDiv w:val="1"/>
      <w:marLeft w:val="0"/>
      <w:marRight w:val="0"/>
      <w:marTop w:val="0"/>
      <w:marBottom w:val="0"/>
      <w:divBdr>
        <w:top w:val="none" w:sz="0" w:space="0" w:color="auto"/>
        <w:left w:val="none" w:sz="0" w:space="0" w:color="auto"/>
        <w:bottom w:val="none" w:sz="0" w:space="0" w:color="auto"/>
        <w:right w:val="none" w:sz="0" w:space="0" w:color="auto"/>
      </w:divBdr>
      <w:divsChild>
        <w:div w:id="397946156">
          <w:marLeft w:val="0"/>
          <w:marRight w:val="0"/>
          <w:marTop w:val="0"/>
          <w:marBottom w:val="300"/>
          <w:divBdr>
            <w:top w:val="none" w:sz="0" w:space="0" w:color="auto"/>
            <w:left w:val="none" w:sz="0" w:space="0" w:color="auto"/>
            <w:bottom w:val="none" w:sz="0" w:space="0" w:color="auto"/>
            <w:right w:val="none" w:sz="0" w:space="0" w:color="auto"/>
          </w:divBdr>
        </w:div>
      </w:divsChild>
    </w:div>
    <w:div w:id="236407325">
      <w:bodyDiv w:val="1"/>
      <w:marLeft w:val="0"/>
      <w:marRight w:val="0"/>
      <w:marTop w:val="0"/>
      <w:marBottom w:val="0"/>
      <w:divBdr>
        <w:top w:val="none" w:sz="0" w:space="0" w:color="auto"/>
        <w:left w:val="none" w:sz="0" w:space="0" w:color="auto"/>
        <w:bottom w:val="none" w:sz="0" w:space="0" w:color="auto"/>
        <w:right w:val="none" w:sz="0" w:space="0" w:color="auto"/>
      </w:divBdr>
    </w:div>
    <w:div w:id="249242139">
      <w:bodyDiv w:val="1"/>
      <w:marLeft w:val="0"/>
      <w:marRight w:val="0"/>
      <w:marTop w:val="0"/>
      <w:marBottom w:val="0"/>
      <w:divBdr>
        <w:top w:val="none" w:sz="0" w:space="0" w:color="auto"/>
        <w:left w:val="none" w:sz="0" w:space="0" w:color="auto"/>
        <w:bottom w:val="none" w:sz="0" w:space="0" w:color="auto"/>
        <w:right w:val="none" w:sz="0" w:space="0" w:color="auto"/>
      </w:divBdr>
    </w:div>
    <w:div w:id="267128061">
      <w:bodyDiv w:val="1"/>
      <w:marLeft w:val="0"/>
      <w:marRight w:val="0"/>
      <w:marTop w:val="0"/>
      <w:marBottom w:val="0"/>
      <w:divBdr>
        <w:top w:val="none" w:sz="0" w:space="0" w:color="auto"/>
        <w:left w:val="none" w:sz="0" w:space="0" w:color="auto"/>
        <w:bottom w:val="none" w:sz="0" w:space="0" w:color="auto"/>
        <w:right w:val="none" w:sz="0" w:space="0" w:color="auto"/>
      </w:divBdr>
    </w:div>
    <w:div w:id="273949355">
      <w:bodyDiv w:val="1"/>
      <w:marLeft w:val="0"/>
      <w:marRight w:val="0"/>
      <w:marTop w:val="0"/>
      <w:marBottom w:val="0"/>
      <w:divBdr>
        <w:top w:val="none" w:sz="0" w:space="0" w:color="auto"/>
        <w:left w:val="none" w:sz="0" w:space="0" w:color="auto"/>
        <w:bottom w:val="none" w:sz="0" w:space="0" w:color="auto"/>
        <w:right w:val="none" w:sz="0" w:space="0" w:color="auto"/>
      </w:divBdr>
    </w:div>
    <w:div w:id="275449779">
      <w:bodyDiv w:val="1"/>
      <w:marLeft w:val="0"/>
      <w:marRight w:val="0"/>
      <w:marTop w:val="0"/>
      <w:marBottom w:val="0"/>
      <w:divBdr>
        <w:top w:val="none" w:sz="0" w:space="0" w:color="auto"/>
        <w:left w:val="none" w:sz="0" w:space="0" w:color="auto"/>
        <w:bottom w:val="none" w:sz="0" w:space="0" w:color="auto"/>
        <w:right w:val="none" w:sz="0" w:space="0" w:color="auto"/>
      </w:divBdr>
    </w:div>
    <w:div w:id="305666073">
      <w:bodyDiv w:val="1"/>
      <w:marLeft w:val="0"/>
      <w:marRight w:val="0"/>
      <w:marTop w:val="0"/>
      <w:marBottom w:val="0"/>
      <w:divBdr>
        <w:top w:val="none" w:sz="0" w:space="0" w:color="auto"/>
        <w:left w:val="none" w:sz="0" w:space="0" w:color="auto"/>
        <w:bottom w:val="none" w:sz="0" w:space="0" w:color="auto"/>
        <w:right w:val="none" w:sz="0" w:space="0" w:color="auto"/>
      </w:divBdr>
    </w:div>
    <w:div w:id="320088744">
      <w:bodyDiv w:val="1"/>
      <w:marLeft w:val="0"/>
      <w:marRight w:val="0"/>
      <w:marTop w:val="0"/>
      <w:marBottom w:val="0"/>
      <w:divBdr>
        <w:top w:val="none" w:sz="0" w:space="0" w:color="auto"/>
        <w:left w:val="none" w:sz="0" w:space="0" w:color="auto"/>
        <w:bottom w:val="none" w:sz="0" w:space="0" w:color="auto"/>
        <w:right w:val="none" w:sz="0" w:space="0" w:color="auto"/>
      </w:divBdr>
    </w:div>
    <w:div w:id="332345139">
      <w:bodyDiv w:val="1"/>
      <w:marLeft w:val="0"/>
      <w:marRight w:val="0"/>
      <w:marTop w:val="0"/>
      <w:marBottom w:val="0"/>
      <w:divBdr>
        <w:top w:val="none" w:sz="0" w:space="0" w:color="auto"/>
        <w:left w:val="none" w:sz="0" w:space="0" w:color="auto"/>
        <w:bottom w:val="none" w:sz="0" w:space="0" w:color="auto"/>
        <w:right w:val="none" w:sz="0" w:space="0" w:color="auto"/>
      </w:divBdr>
    </w:div>
    <w:div w:id="365563255">
      <w:bodyDiv w:val="1"/>
      <w:marLeft w:val="0"/>
      <w:marRight w:val="0"/>
      <w:marTop w:val="0"/>
      <w:marBottom w:val="0"/>
      <w:divBdr>
        <w:top w:val="none" w:sz="0" w:space="0" w:color="auto"/>
        <w:left w:val="none" w:sz="0" w:space="0" w:color="auto"/>
        <w:bottom w:val="none" w:sz="0" w:space="0" w:color="auto"/>
        <w:right w:val="none" w:sz="0" w:space="0" w:color="auto"/>
      </w:divBdr>
    </w:div>
    <w:div w:id="398328250">
      <w:bodyDiv w:val="1"/>
      <w:marLeft w:val="0"/>
      <w:marRight w:val="0"/>
      <w:marTop w:val="0"/>
      <w:marBottom w:val="0"/>
      <w:divBdr>
        <w:top w:val="none" w:sz="0" w:space="0" w:color="auto"/>
        <w:left w:val="none" w:sz="0" w:space="0" w:color="auto"/>
        <w:bottom w:val="none" w:sz="0" w:space="0" w:color="auto"/>
        <w:right w:val="none" w:sz="0" w:space="0" w:color="auto"/>
      </w:divBdr>
    </w:div>
    <w:div w:id="437260067">
      <w:bodyDiv w:val="1"/>
      <w:marLeft w:val="0"/>
      <w:marRight w:val="0"/>
      <w:marTop w:val="0"/>
      <w:marBottom w:val="0"/>
      <w:divBdr>
        <w:top w:val="none" w:sz="0" w:space="0" w:color="auto"/>
        <w:left w:val="none" w:sz="0" w:space="0" w:color="auto"/>
        <w:bottom w:val="none" w:sz="0" w:space="0" w:color="auto"/>
        <w:right w:val="none" w:sz="0" w:space="0" w:color="auto"/>
      </w:divBdr>
    </w:div>
    <w:div w:id="438645644">
      <w:bodyDiv w:val="1"/>
      <w:marLeft w:val="0"/>
      <w:marRight w:val="0"/>
      <w:marTop w:val="0"/>
      <w:marBottom w:val="0"/>
      <w:divBdr>
        <w:top w:val="none" w:sz="0" w:space="0" w:color="auto"/>
        <w:left w:val="none" w:sz="0" w:space="0" w:color="auto"/>
        <w:bottom w:val="none" w:sz="0" w:space="0" w:color="auto"/>
        <w:right w:val="none" w:sz="0" w:space="0" w:color="auto"/>
      </w:divBdr>
    </w:div>
    <w:div w:id="461927056">
      <w:bodyDiv w:val="1"/>
      <w:marLeft w:val="0"/>
      <w:marRight w:val="0"/>
      <w:marTop w:val="0"/>
      <w:marBottom w:val="0"/>
      <w:divBdr>
        <w:top w:val="none" w:sz="0" w:space="0" w:color="auto"/>
        <w:left w:val="none" w:sz="0" w:space="0" w:color="auto"/>
        <w:bottom w:val="none" w:sz="0" w:space="0" w:color="auto"/>
        <w:right w:val="none" w:sz="0" w:space="0" w:color="auto"/>
      </w:divBdr>
    </w:div>
    <w:div w:id="468014498">
      <w:bodyDiv w:val="1"/>
      <w:marLeft w:val="0"/>
      <w:marRight w:val="0"/>
      <w:marTop w:val="0"/>
      <w:marBottom w:val="0"/>
      <w:divBdr>
        <w:top w:val="none" w:sz="0" w:space="0" w:color="auto"/>
        <w:left w:val="none" w:sz="0" w:space="0" w:color="auto"/>
        <w:bottom w:val="none" w:sz="0" w:space="0" w:color="auto"/>
        <w:right w:val="none" w:sz="0" w:space="0" w:color="auto"/>
      </w:divBdr>
    </w:div>
    <w:div w:id="472530507">
      <w:bodyDiv w:val="1"/>
      <w:marLeft w:val="0"/>
      <w:marRight w:val="0"/>
      <w:marTop w:val="0"/>
      <w:marBottom w:val="0"/>
      <w:divBdr>
        <w:top w:val="none" w:sz="0" w:space="0" w:color="auto"/>
        <w:left w:val="none" w:sz="0" w:space="0" w:color="auto"/>
        <w:bottom w:val="none" w:sz="0" w:space="0" w:color="auto"/>
        <w:right w:val="none" w:sz="0" w:space="0" w:color="auto"/>
      </w:divBdr>
    </w:div>
    <w:div w:id="488375460">
      <w:bodyDiv w:val="1"/>
      <w:marLeft w:val="0"/>
      <w:marRight w:val="0"/>
      <w:marTop w:val="0"/>
      <w:marBottom w:val="0"/>
      <w:divBdr>
        <w:top w:val="none" w:sz="0" w:space="0" w:color="auto"/>
        <w:left w:val="none" w:sz="0" w:space="0" w:color="auto"/>
        <w:bottom w:val="none" w:sz="0" w:space="0" w:color="auto"/>
        <w:right w:val="none" w:sz="0" w:space="0" w:color="auto"/>
      </w:divBdr>
    </w:div>
    <w:div w:id="501896650">
      <w:bodyDiv w:val="1"/>
      <w:marLeft w:val="0"/>
      <w:marRight w:val="0"/>
      <w:marTop w:val="0"/>
      <w:marBottom w:val="0"/>
      <w:divBdr>
        <w:top w:val="none" w:sz="0" w:space="0" w:color="auto"/>
        <w:left w:val="none" w:sz="0" w:space="0" w:color="auto"/>
        <w:bottom w:val="none" w:sz="0" w:space="0" w:color="auto"/>
        <w:right w:val="none" w:sz="0" w:space="0" w:color="auto"/>
      </w:divBdr>
    </w:div>
    <w:div w:id="506873509">
      <w:bodyDiv w:val="1"/>
      <w:marLeft w:val="0"/>
      <w:marRight w:val="0"/>
      <w:marTop w:val="0"/>
      <w:marBottom w:val="0"/>
      <w:divBdr>
        <w:top w:val="none" w:sz="0" w:space="0" w:color="auto"/>
        <w:left w:val="none" w:sz="0" w:space="0" w:color="auto"/>
        <w:bottom w:val="none" w:sz="0" w:space="0" w:color="auto"/>
        <w:right w:val="none" w:sz="0" w:space="0" w:color="auto"/>
      </w:divBdr>
    </w:div>
    <w:div w:id="540551564">
      <w:bodyDiv w:val="1"/>
      <w:marLeft w:val="0"/>
      <w:marRight w:val="0"/>
      <w:marTop w:val="0"/>
      <w:marBottom w:val="0"/>
      <w:divBdr>
        <w:top w:val="none" w:sz="0" w:space="0" w:color="auto"/>
        <w:left w:val="none" w:sz="0" w:space="0" w:color="auto"/>
        <w:bottom w:val="none" w:sz="0" w:space="0" w:color="auto"/>
        <w:right w:val="none" w:sz="0" w:space="0" w:color="auto"/>
      </w:divBdr>
    </w:div>
    <w:div w:id="551115712">
      <w:bodyDiv w:val="1"/>
      <w:marLeft w:val="0"/>
      <w:marRight w:val="0"/>
      <w:marTop w:val="0"/>
      <w:marBottom w:val="0"/>
      <w:divBdr>
        <w:top w:val="none" w:sz="0" w:space="0" w:color="auto"/>
        <w:left w:val="none" w:sz="0" w:space="0" w:color="auto"/>
        <w:bottom w:val="none" w:sz="0" w:space="0" w:color="auto"/>
        <w:right w:val="none" w:sz="0" w:space="0" w:color="auto"/>
      </w:divBdr>
    </w:div>
    <w:div w:id="554511305">
      <w:bodyDiv w:val="1"/>
      <w:marLeft w:val="0"/>
      <w:marRight w:val="0"/>
      <w:marTop w:val="0"/>
      <w:marBottom w:val="0"/>
      <w:divBdr>
        <w:top w:val="none" w:sz="0" w:space="0" w:color="auto"/>
        <w:left w:val="none" w:sz="0" w:space="0" w:color="auto"/>
        <w:bottom w:val="none" w:sz="0" w:space="0" w:color="auto"/>
        <w:right w:val="none" w:sz="0" w:space="0" w:color="auto"/>
      </w:divBdr>
    </w:div>
    <w:div w:id="557858497">
      <w:bodyDiv w:val="1"/>
      <w:marLeft w:val="0"/>
      <w:marRight w:val="0"/>
      <w:marTop w:val="0"/>
      <w:marBottom w:val="0"/>
      <w:divBdr>
        <w:top w:val="none" w:sz="0" w:space="0" w:color="auto"/>
        <w:left w:val="none" w:sz="0" w:space="0" w:color="auto"/>
        <w:bottom w:val="none" w:sz="0" w:space="0" w:color="auto"/>
        <w:right w:val="none" w:sz="0" w:space="0" w:color="auto"/>
      </w:divBdr>
    </w:div>
    <w:div w:id="596401083">
      <w:bodyDiv w:val="1"/>
      <w:marLeft w:val="0"/>
      <w:marRight w:val="0"/>
      <w:marTop w:val="0"/>
      <w:marBottom w:val="0"/>
      <w:divBdr>
        <w:top w:val="none" w:sz="0" w:space="0" w:color="auto"/>
        <w:left w:val="none" w:sz="0" w:space="0" w:color="auto"/>
        <w:bottom w:val="none" w:sz="0" w:space="0" w:color="auto"/>
        <w:right w:val="none" w:sz="0" w:space="0" w:color="auto"/>
      </w:divBdr>
      <w:divsChild>
        <w:div w:id="1292706853">
          <w:marLeft w:val="0"/>
          <w:marRight w:val="0"/>
          <w:marTop w:val="0"/>
          <w:marBottom w:val="300"/>
          <w:divBdr>
            <w:top w:val="none" w:sz="0" w:space="0" w:color="auto"/>
            <w:left w:val="none" w:sz="0" w:space="0" w:color="auto"/>
            <w:bottom w:val="none" w:sz="0" w:space="0" w:color="auto"/>
            <w:right w:val="none" w:sz="0" w:space="0" w:color="auto"/>
          </w:divBdr>
        </w:div>
      </w:divsChild>
    </w:div>
    <w:div w:id="603921164">
      <w:bodyDiv w:val="1"/>
      <w:marLeft w:val="0"/>
      <w:marRight w:val="0"/>
      <w:marTop w:val="0"/>
      <w:marBottom w:val="0"/>
      <w:divBdr>
        <w:top w:val="none" w:sz="0" w:space="0" w:color="auto"/>
        <w:left w:val="none" w:sz="0" w:space="0" w:color="auto"/>
        <w:bottom w:val="none" w:sz="0" w:space="0" w:color="auto"/>
        <w:right w:val="none" w:sz="0" w:space="0" w:color="auto"/>
      </w:divBdr>
    </w:div>
    <w:div w:id="619992451">
      <w:bodyDiv w:val="1"/>
      <w:marLeft w:val="0"/>
      <w:marRight w:val="0"/>
      <w:marTop w:val="0"/>
      <w:marBottom w:val="0"/>
      <w:divBdr>
        <w:top w:val="none" w:sz="0" w:space="0" w:color="auto"/>
        <w:left w:val="none" w:sz="0" w:space="0" w:color="auto"/>
        <w:bottom w:val="none" w:sz="0" w:space="0" w:color="auto"/>
        <w:right w:val="none" w:sz="0" w:space="0" w:color="auto"/>
      </w:divBdr>
    </w:div>
    <w:div w:id="638339158">
      <w:bodyDiv w:val="1"/>
      <w:marLeft w:val="0"/>
      <w:marRight w:val="0"/>
      <w:marTop w:val="0"/>
      <w:marBottom w:val="0"/>
      <w:divBdr>
        <w:top w:val="none" w:sz="0" w:space="0" w:color="auto"/>
        <w:left w:val="none" w:sz="0" w:space="0" w:color="auto"/>
        <w:bottom w:val="none" w:sz="0" w:space="0" w:color="auto"/>
        <w:right w:val="none" w:sz="0" w:space="0" w:color="auto"/>
      </w:divBdr>
    </w:div>
    <w:div w:id="670376361">
      <w:bodyDiv w:val="1"/>
      <w:marLeft w:val="0"/>
      <w:marRight w:val="0"/>
      <w:marTop w:val="0"/>
      <w:marBottom w:val="0"/>
      <w:divBdr>
        <w:top w:val="none" w:sz="0" w:space="0" w:color="auto"/>
        <w:left w:val="none" w:sz="0" w:space="0" w:color="auto"/>
        <w:bottom w:val="none" w:sz="0" w:space="0" w:color="auto"/>
        <w:right w:val="none" w:sz="0" w:space="0" w:color="auto"/>
      </w:divBdr>
    </w:div>
    <w:div w:id="673457192">
      <w:bodyDiv w:val="1"/>
      <w:marLeft w:val="0"/>
      <w:marRight w:val="0"/>
      <w:marTop w:val="0"/>
      <w:marBottom w:val="0"/>
      <w:divBdr>
        <w:top w:val="none" w:sz="0" w:space="0" w:color="auto"/>
        <w:left w:val="none" w:sz="0" w:space="0" w:color="auto"/>
        <w:bottom w:val="none" w:sz="0" w:space="0" w:color="auto"/>
        <w:right w:val="none" w:sz="0" w:space="0" w:color="auto"/>
      </w:divBdr>
    </w:div>
    <w:div w:id="678503394">
      <w:bodyDiv w:val="1"/>
      <w:marLeft w:val="0"/>
      <w:marRight w:val="0"/>
      <w:marTop w:val="0"/>
      <w:marBottom w:val="0"/>
      <w:divBdr>
        <w:top w:val="none" w:sz="0" w:space="0" w:color="auto"/>
        <w:left w:val="none" w:sz="0" w:space="0" w:color="auto"/>
        <w:bottom w:val="none" w:sz="0" w:space="0" w:color="auto"/>
        <w:right w:val="none" w:sz="0" w:space="0" w:color="auto"/>
      </w:divBdr>
    </w:div>
    <w:div w:id="679897612">
      <w:bodyDiv w:val="1"/>
      <w:marLeft w:val="0"/>
      <w:marRight w:val="0"/>
      <w:marTop w:val="0"/>
      <w:marBottom w:val="0"/>
      <w:divBdr>
        <w:top w:val="none" w:sz="0" w:space="0" w:color="auto"/>
        <w:left w:val="none" w:sz="0" w:space="0" w:color="auto"/>
        <w:bottom w:val="none" w:sz="0" w:space="0" w:color="auto"/>
        <w:right w:val="none" w:sz="0" w:space="0" w:color="auto"/>
      </w:divBdr>
    </w:div>
    <w:div w:id="689450883">
      <w:bodyDiv w:val="1"/>
      <w:marLeft w:val="0"/>
      <w:marRight w:val="0"/>
      <w:marTop w:val="0"/>
      <w:marBottom w:val="0"/>
      <w:divBdr>
        <w:top w:val="none" w:sz="0" w:space="0" w:color="auto"/>
        <w:left w:val="none" w:sz="0" w:space="0" w:color="auto"/>
        <w:bottom w:val="none" w:sz="0" w:space="0" w:color="auto"/>
        <w:right w:val="none" w:sz="0" w:space="0" w:color="auto"/>
      </w:divBdr>
    </w:div>
    <w:div w:id="699934010">
      <w:bodyDiv w:val="1"/>
      <w:marLeft w:val="0"/>
      <w:marRight w:val="0"/>
      <w:marTop w:val="0"/>
      <w:marBottom w:val="0"/>
      <w:divBdr>
        <w:top w:val="none" w:sz="0" w:space="0" w:color="auto"/>
        <w:left w:val="none" w:sz="0" w:space="0" w:color="auto"/>
        <w:bottom w:val="none" w:sz="0" w:space="0" w:color="auto"/>
        <w:right w:val="none" w:sz="0" w:space="0" w:color="auto"/>
      </w:divBdr>
    </w:div>
    <w:div w:id="725422117">
      <w:bodyDiv w:val="1"/>
      <w:marLeft w:val="0"/>
      <w:marRight w:val="0"/>
      <w:marTop w:val="0"/>
      <w:marBottom w:val="0"/>
      <w:divBdr>
        <w:top w:val="none" w:sz="0" w:space="0" w:color="auto"/>
        <w:left w:val="none" w:sz="0" w:space="0" w:color="auto"/>
        <w:bottom w:val="none" w:sz="0" w:space="0" w:color="auto"/>
        <w:right w:val="none" w:sz="0" w:space="0" w:color="auto"/>
      </w:divBdr>
    </w:div>
    <w:div w:id="777217725">
      <w:bodyDiv w:val="1"/>
      <w:marLeft w:val="0"/>
      <w:marRight w:val="0"/>
      <w:marTop w:val="0"/>
      <w:marBottom w:val="0"/>
      <w:divBdr>
        <w:top w:val="none" w:sz="0" w:space="0" w:color="auto"/>
        <w:left w:val="none" w:sz="0" w:space="0" w:color="auto"/>
        <w:bottom w:val="none" w:sz="0" w:space="0" w:color="auto"/>
        <w:right w:val="none" w:sz="0" w:space="0" w:color="auto"/>
      </w:divBdr>
    </w:div>
    <w:div w:id="782305856">
      <w:bodyDiv w:val="1"/>
      <w:marLeft w:val="0"/>
      <w:marRight w:val="0"/>
      <w:marTop w:val="0"/>
      <w:marBottom w:val="0"/>
      <w:divBdr>
        <w:top w:val="none" w:sz="0" w:space="0" w:color="auto"/>
        <w:left w:val="none" w:sz="0" w:space="0" w:color="auto"/>
        <w:bottom w:val="none" w:sz="0" w:space="0" w:color="auto"/>
        <w:right w:val="none" w:sz="0" w:space="0" w:color="auto"/>
      </w:divBdr>
    </w:div>
    <w:div w:id="787359315">
      <w:bodyDiv w:val="1"/>
      <w:marLeft w:val="0"/>
      <w:marRight w:val="0"/>
      <w:marTop w:val="0"/>
      <w:marBottom w:val="0"/>
      <w:divBdr>
        <w:top w:val="none" w:sz="0" w:space="0" w:color="auto"/>
        <w:left w:val="none" w:sz="0" w:space="0" w:color="auto"/>
        <w:bottom w:val="none" w:sz="0" w:space="0" w:color="auto"/>
        <w:right w:val="none" w:sz="0" w:space="0" w:color="auto"/>
      </w:divBdr>
    </w:div>
    <w:div w:id="827479935">
      <w:bodyDiv w:val="1"/>
      <w:marLeft w:val="0"/>
      <w:marRight w:val="0"/>
      <w:marTop w:val="0"/>
      <w:marBottom w:val="0"/>
      <w:divBdr>
        <w:top w:val="none" w:sz="0" w:space="0" w:color="auto"/>
        <w:left w:val="none" w:sz="0" w:space="0" w:color="auto"/>
        <w:bottom w:val="none" w:sz="0" w:space="0" w:color="auto"/>
        <w:right w:val="none" w:sz="0" w:space="0" w:color="auto"/>
      </w:divBdr>
    </w:div>
    <w:div w:id="842670038">
      <w:bodyDiv w:val="1"/>
      <w:marLeft w:val="0"/>
      <w:marRight w:val="0"/>
      <w:marTop w:val="0"/>
      <w:marBottom w:val="0"/>
      <w:divBdr>
        <w:top w:val="none" w:sz="0" w:space="0" w:color="auto"/>
        <w:left w:val="none" w:sz="0" w:space="0" w:color="auto"/>
        <w:bottom w:val="none" w:sz="0" w:space="0" w:color="auto"/>
        <w:right w:val="none" w:sz="0" w:space="0" w:color="auto"/>
      </w:divBdr>
    </w:div>
    <w:div w:id="854228022">
      <w:bodyDiv w:val="1"/>
      <w:marLeft w:val="0"/>
      <w:marRight w:val="0"/>
      <w:marTop w:val="0"/>
      <w:marBottom w:val="0"/>
      <w:divBdr>
        <w:top w:val="none" w:sz="0" w:space="0" w:color="auto"/>
        <w:left w:val="none" w:sz="0" w:space="0" w:color="auto"/>
        <w:bottom w:val="none" w:sz="0" w:space="0" w:color="auto"/>
        <w:right w:val="none" w:sz="0" w:space="0" w:color="auto"/>
      </w:divBdr>
    </w:div>
    <w:div w:id="854660475">
      <w:bodyDiv w:val="1"/>
      <w:marLeft w:val="0"/>
      <w:marRight w:val="0"/>
      <w:marTop w:val="0"/>
      <w:marBottom w:val="0"/>
      <w:divBdr>
        <w:top w:val="none" w:sz="0" w:space="0" w:color="auto"/>
        <w:left w:val="none" w:sz="0" w:space="0" w:color="auto"/>
        <w:bottom w:val="none" w:sz="0" w:space="0" w:color="auto"/>
        <w:right w:val="none" w:sz="0" w:space="0" w:color="auto"/>
      </w:divBdr>
    </w:div>
    <w:div w:id="879901888">
      <w:bodyDiv w:val="1"/>
      <w:marLeft w:val="0"/>
      <w:marRight w:val="0"/>
      <w:marTop w:val="0"/>
      <w:marBottom w:val="0"/>
      <w:divBdr>
        <w:top w:val="none" w:sz="0" w:space="0" w:color="auto"/>
        <w:left w:val="none" w:sz="0" w:space="0" w:color="auto"/>
        <w:bottom w:val="none" w:sz="0" w:space="0" w:color="auto"/>
        <w:right w:val="none" w:sz="0" w:space="0" w:color="auto"/>
      </w:divBdr>
    </w:div>
    <w:div w:id="893465290">
      <w:bodyDiv w:val="1"/>
      <w:marLeft w:val="0"/>
      <w:marRight w:val="0"/>
      <w:marTop w:val="0"/>
      <w:marBottom w:val="0"/>
      <w:divBdr>
        <w:top w:val="none" w:sz="0" w:space="0" w:color="auto"/>
        <w:left w:val="none" w:sz="0" w:space="0" w:color="auto"/>
        <w:bottom w:val="none" w:sz="0" w:space="0" w:color="auto"/>
        <w:right w:val="none" w:sz="0" w:space="0" w:color="auto"/>
      </w:divBdr>
    </w:div>
    <w:div w:id="930312942">
      <w:bodyDiv w:val="1"/>
      <w:marLeft w:val="0"/>
      <w:marRight w:val="0"/>
      <w:marTop w:val="0"/>
      <w:marBottom w:val="0"/>
      <w:divBdr>
        <w:top w:val="none" w:sz="0" w:space="0" w:color="auto"/>
        <w:left w:val="none" w:sz="0" w:space="0" w:color="auto"/>
        <w:bottom w:val="none" w:sz="0" w:space="0" w:color="auto"/>
        <w:right w:val="none" w:sz="0" w:space="0" w:color="auto"/>
      </w:divBdr>
    </w:div>
    <w:div w:id="941910278">
      <w:bodyDiv w:val="1"/>
      <w:marLeft w:val="0"/>
      <w:marRight w:val="0"/>
      <w:marTop w:val="0"/>
      <w:marBottom w:val="0"/>
      <w:divBdr>
        <w:top w:val="none" w:sz="0" w:space="0" w:color="auto"/>
        <w:left w:val="none" w:sz="0" w:space="0" w:color="auto"/>
        <w:bottom w:val="none" w:sz="0" w:space="0" w:color="auto"/>
        <w:right w:val="none" w:sz="0" w:space="0" w:color="auto"/>
      </w:divBdr>
    </w:div>
    <w:div w:id="949430646">
      <w:bodyDiv w:val="1"/>
      <w:marLeft w:val="0"/>
      <w:marRight w:val="0"/>
      <w:marTop w:val="0"/>
      <w:marBottom w:val="0"/>
      <w:divBdr>
        <w:top w:val="none" w:sz="0" w:space="0" w:color="auto"/>
        <w:left w:val="none" w:sz="0" w:space="0" w:color="auto"/>
        <w:bottom w:val="none" w:sz="0" w:space="0" w:color="auto"/>
        <w:right w:val="none" w:sz="0" w:space="0" w:color="auto"/>
      </w:divBdr>
    </w:div>
    <w:div w:id="964237871">
      <w:bodyDiv w:val="1"/>
      <w:marLeft w:val="0"/>
      <w:marRight w:val="0"/>
      <w:marTop w:val="0"/>
      <w:marBottom w:val="0"/>
      <w:divBdr>
        <w:top w:val="none" w:sz="0" w:space="0" w:color="auto"/>
        <w:left w:val="none" w:sz="0" w:space="0" w:color="auto"/>
        <w:bottom w:val="none" w:sz="0" w:space="0" w:color="auto"/>
        <w:right w:val="none" w:sz="0" w:space="0" w:color="auto"/>
      </w:divBdr>
    </w:div>
    <w:div w:id="986664022">
      <w:bodyDiv w:val="1"/>
      <w:marLeft w:val="0"/>
      <w:marRight w:val="0"/>
      <w:marTop w:val="0"/>
      <w:marBottom w:val="0"/>
      <w:divBdr>
        <w:top w:val="none" w:sz="0" w:space="0" w:color="auto"/>
        <w:left w:val="none" w:sz="0" w:space="0" w:color="auto"/>
        <w:bottom w:val="none" w:sz="0" w:space="0" w:color="auto"/>
        <w:right w:val="none" w:sz="0" w:space="0" w:color="auto"/>
      </w:divBdr>
    </w:div>
    <w:div w:id="992686305">
      <w:bodyDiv w:val="1"/>
      <w:marLeft w:val="0"/>
      <w:marRight w:val="0"/>
      <w:marTop w:val="0"/>
      <w:marBottom w:val="0"/>
      <w:divBdr>
        <w:top w:val="none" w:sz="0" w:space="0" w:color="auto"/>
        <w:left w:val="none" w:sz="0" w:space="0" w:color="auto"/>
        <w:bottom w:val="none" w:sz="0" w:space="0" w:color="auto"/>
        <w:right w:val="none" w:sz="0" w:space="0" w:color="auto"/>
      </w:divBdr>
    </w:div>
    <w:div w:id="1003438530">
      <w:bodyDiv w:val="1"/>
      <w:marLeft w:val="0"/>
      <w:marRight w:val="0"/>
      <w:marTop w:val="0"/>
      <w:marBottom w:val="0"/>
      <w:divBdr>
        <w:top w:val="none" w:sz="0" w:space="0" w:color="auto"/>
        <w:left w:val="none" w:sz="0" w:space="0" w:color="auto"/>
        <w:bottom w:val="none" w:sz="0" w:space="0" w:color="auto"/>
        <w:right w:val="none" w:sz="0" w:space="0" w:color="auto"/>
      </w:divBdr>
    </w:div>
    <w:div w:id="1007294335">
      <w:bodyDiv w:val="1"/>
      <w:marLeft w:val="0"/>
      <w:marRight w:val="0"/>
      <w:marTop w:val="0"/>
      <w:marBottom w:val="0"/>
      <w:divBdr>
        <w:top w:val="none" w:sz="0" w:space="0" w:color="auto"/>
        <w:left w:val="none" w:sz="0" w:space="0" w:color="auto"/>
        <w:bottom w:val="none" w:sz="0" w:space="0" w:color="auto"/>
        <w:right w:val="none" w:sz="0" w:space="0" w:color="auto"/>
      </w:divBdr>
    </w:div>
    <w:div w:id="1007366610">
      <w:bodyDiv w:val="1"/>
      <w:marLeft w:val="0"/>
      <w:marRight w:val="0"/>
      <w:marTop w:val="0"/>
      <w:marBottom w:val="0"/>
      <w:divBdr>
        <w:top w:val="none" w:sz="0" w:space="0" w:color="auto"/>
        <w:left w:val="none" w:sz="0" w:space="0" w:color="auto"/>
        <w:bottom w:val="none" w:sz="0" w:space="0" w:color="auto"/>
        <w:right w:val="none" w:sz="0" w:space="0" w:color="auto"/>
      </w:divBdr>
    </w:div>
    <w:div w:id="1014963616">
      <w:bodyDiv w:val="1"/>
      <w:marLeft w:val="0"/>
      <w:marRight w:val="0"/>
      <w:marTop w:val="0"/>
      <w:marBottom w:val="0"/>
      <w:divBdr>
        <w:top w:val="none" w:sz="0" w:space="0" w:color="auto"/>
        <w:left w:val="none" w:sz="0" w:space="0" w:color="auto"/>
        <w:bottom w:val="none" w:sz="0" w:space="0" w:color="auto"/>
        <w:right w:val="none" w:sz="0" w:space="0" w:color="auto"/>
      </w:divBdr>
    </w:div>
    <w:div w:id="1015962957">
      <w:bodyDiv w:val="1"/>
      <w:marLeft w:val="0"/>
      <w:marRight w:val="0"/>
      <w:marTop w:val="0"/>
      <w:marBottom w:val="0"/>
      <w:divBdr>
        <w:top w:val="none" w:sz="0" w:space="0" w:color="auto"/>
        <w:left w:val="none" w:sz="0" w:space="0" w:color="auto"/>
        <w:bottom w:val="none" w:sz="0" w:space="0" w:color="auto"/>
        <w:right w:val="none" w:sz="0" w:space="0" w:color="auto"/>
      </w:divBdr>
    </w:div>
    <w:div w:id="1018048505">
      <w:bodyDiv w:val="1"/>
      <w:marLeft w:val="0"/>
      <w:marRight w:val="0"/>
      <w:marTop w:val="0"/>
      <w:marBottom w:val="0"/>
      <w:divBdr>
        <w:top w:val="none" w:sz="0" w:space="0" w:color="auto"/>
        <w:left w:val="none" w:sz="0" w:space="0" w:color="auto"/>
        <w:bottom w:val="none" w:sz="0" w:space="0" w:color="auto"/>
        <w:right w:val="none" w:sz="0" w:space="0" w:color="auto"/>
      </w:divBdr>
    </w:div>
    <w:div w:id="1063528795">
      <w:bodyDiv w:val="1"/>
      <w:marLeft w:val="0"/>
      <w:marRight w:val="0"/>
      <w:marTop w:val="0"/>
      <w:marBottom w:val="0"/>
      <w:divBdr>
        <w:top w:val="none" w:sz="0" w:space="0" w:color="auto"/>
        <w:left w:val="none" w:sz="0" w:space="0" w:color="auto"/>
        <w:bottom w:val="none" w:sz="0" w:space="0" w:color="auto"/>
        <w:right w:val="none" w:sz="0" w:space="0" w:color="auto"/>
      </w:divBdr>
    </w:div>
    <w:div w:id="1103182796">
      <w:bodyDiv w:val="1"/>
      <w:marLeft w:val="0"/>
      <w:marRight w:val="0"/>
      <w:marTop w:val="0"/>
      <w:marBottom w:val="0"/>
      <w:divBdr>
        <w:top w:val="none" w:sz="0" w:space="0" w:color="auto"/>
        <w:left w:val="none" w:sz="0" w:space="0" w:color="auto"/>
        <w:bottom w:val="none" w:sz="0" w:space="0" w:color="auto"/>
        <w:right w:val="none" w:sz="0" w:space="0" w:color="auto"/>
      </w:divBdr>
    </w:div>
    <w:div w:id="1114443633">
      <w:bodyDiv w:val="1"/>
      <w:marLeft w:val="0"/>
      <w:marRight w:val="0"/>
      <w:marTop w:val="0"/>
      <w:marBottom w:val="0"/>
      <w:divBdr>
        <w:top w:val="none" w:sz="0" w:space="0" w:color="auto"/>
        <w:left w:val="none" w:sz="0" w:space="0" w:color="auto"/>
        <w:bottom w:val="none" w:sz="0" w:space="0" w:color="auto"/>
        <w:right w:val="none" w:sz="0" w:space="0" w:color="auto"/>
      </w:divBdr>
    </w:div>
    <w:div w:id="1143155751">
      <w:bodyDiv w:val="1"/>
      <w:marLeft w:val="0"/>
      <w:marRight w:val="0"/>
      <w:marTop w:val="0"/>
      <w:marBottom w:val="0"/>
      <w:divBdr>
        <w:top w:val="none" w:sz="0" w:space="0" w:color="auto"/>
        <w:left w:val="none" w:sz="0" w:space="0" w:color="auto"/>
        <w:bottom w:val="none" w:sz="0" w:space="0" w:color="auto"/>
        <w:right w:val="none" w:sz="0" w:space="0" w:color="auto"/>
      </w:divBdr>
    </w:div>
    <w:div w:id="1146626753">
      <w:bodyDiv w:val="1"/>
      <w:marLeft w:val="0"/>
      <w:marRight w:val="0"/>
      <w:marTop w:val="0"/>
      <w:marBottom w:val="0"/>
      <w:divBdr>
        <w:top w:val="none" w:sz="0" w:space="0" w:color="auto"/>
        <w:left w:val="none" w:sz="0" w:space="0" w:color="auto"/>
        <w:bottom w:val="none" w:sz="0" w:space="0" w:color="auto"/>
        <w:right w:val="none" w:sz="0" w:space="0" w:color="auto"/>
      </w:divBdr>
      <w:divsChild>
        <w:div w:id="1346901128">
          <w:marLeft w:val="0"/>
          <w:marRight w:val="0"/>
          <w:marTop w:val="0"/>
          <w:marBottom w:val="300"/>
          <w:divBdr>
            <w:top w:val="none" w:sz="0" w:space="0" w:color="auto"/>
            <w:left w:val="none" w:sz="0" w:space="0" w:color="auto"/>
            <w:bottom w:val="none" w:sz="0" w:space="0" w:color="auto"/>
            <w:right w:val="none" w:sz="0" w:space="0" w:color="auto"/>
          </w:divBdr>
        </w:div>
      </w:divsChild>
    </w:div>
    <w:div w:id="1201625310">
      <w:bodyDiv w:val="1"/>
      <w:marLeft w:val="0"/>
      <w:marRight w:val="0"/>
      <w:marTop w:val="0"/>
      <w:marBottom w:val="0"/>
      <w:divBdr>
        <w:top w:val="none" w:sz="0" w:space="0" w:color="auto"/>
        <w:left w:val="none" w:sz="0" w:space="0" w:color="auto"/>
        <w:bottom w:val="none" w:sz="0" w:space="0" w:color="auto"/>
        <w:right w:val="none" w:sz="0" w:space="0" w:color="auto"/>
      </w:divBdr>
    </w:div>
    <w:div w:id="1208838360">
      <w:bodyDiv w:val="1"/>
      <w:marLeft w:val="0"/>
      <w:marRight w:val="0"/>
      <w:marTop w:val="0"/>
      <w:marBottom w:val="0"/>
      <w:divBdr>
        <w:top w:val="none" w:sz="0" w:space="0" w:color="auto"/>
        <w:left w:val="none" w:sz="0" w:space="0" w:color="auto"/>
        <w:bottom w:val="none" w:sz="0" w:space="0" w:color="auto"/>
        <w:right w:val="none" w:sz="0" w:space="0" w:color="auto"/>
      </w:divBdr>
    </w:div>
    <w:div w:id="1209955236">
      <w:bodyDiv w:val="1"/>
      <w:marLeft w:val="0"/>
      <w:marRight w:val="0"/>
      <w:marTop w:val="0"/>
      <w:marBottom w:val="0"/>
      <w:divBdr>
        <w:top w:val="none" w:sz="0" w:space="0" w:color="auto"/>
        <w:left w:val="none" w:sz="0" w:space="0" w:color="auto"/>
        <w:bottom w:val="none" w:sz="0" w:space="0" w:color="auto"/>
        <w:right w:val="none" w:sz="0" w:space="0" w:color="auto"/>
      </w:divBdr>
    </w:div>
    <w:div w:id="1215964769">
      <w:bodyDiv w:val="1"/>
      <w:marLeft w:val="0"/>
      <w:marRight w:val="0"/>
      <w:marTop w:val="0"/>
      <w:marBottom w:val="0"/>
      <w:divBdr>
        <w:top w:val="none" w:sz="0" w:space="0" w:color="auto"/>
        <w:left w:val="none" w:sz="0" w:space="0" w:color="auto"/>
        <w:bottom w:val="none" w:sz="0" w:space="0" w:color="auto"/>
        <w:right w:val="none" w:sz="0" w:space="0" w:color="auto"/>
      </w:divBdr>
    </w:div>
    <w:div w:id="1218400730">
      <w:bodyDiv w:val="1"/>
      <w:marLeft w:val="0"/>
      <w:marRight w:val="0"/>
      <w:marTop w:val="0"/>
      <w:marBottom w:val="0"/>
      <w:divBdr>
        <w:top w:val="none" w:sz="0" w:space="0" w:color="auto"/>
        <w:left w:val="none" w:sz="0" w:space="0" w:color="auto"/>
        <w:bottom w:val="none" w:sz="0" w:space="0" w:color="auto"/>
        <w:right w:val="none" w:sz="0" w:space="0" w:color="auto"/>
      </w:divBdr>
    </w:div>
    <w:div w:id="1219320685">
      <w:bodyDiv w:val="1"/>
      <w:marLeft w:val="0"/>
      <w:marRight w:val="0"/>
      <w:marTop w:val="0"/>
      <w:marBottom w:val="0"/>
      <w:divBdr>
        <w:top w:val="none" w:sz="0" w:space="0" w:color="auto"/>
        <w:left w:val="none" w:sz="0" w:space="0" w:color="auto"/>
        <w:bottom w:val="none" w:sz="0" w:space="0" w:color="auto"/>
        <w:right w:val="none" w:sz="0" w:space="0" w:color="auto"/>
      </w:divBdr>
    </w:div>
    <w:div w:id="1229611851">
      <w:bodyDiv w:val="1"/>
      <w:marLeft w:val="0"/>
      <w:marRight w:val="0"/>
      <w:marTop w:val="0"/>
      <w:marBottom w:val="0"/>
      <w:divBdr>
        <w:top w:val="none" w:sz="0" w:space="0" w:color="auto"/>
        <w:left w:val="none" w:sz="0" w:space="0" w:color="auto"/>
        <w:bottom w:val="none" w:sz="0" w:space="0" w:color="auto"/>
        <w:right w:val="none" w:sz="0" w:space="0" w:color="auto"/>
      </w:divBdr>
      <w:divsChild>
        <w:div w:id="207111244">
          <w:marLeft w:val="0"/>
          <w:marRight w:val="0"/>
          <w:marTop w:val="0"/>
          <w:marBottom w:val="160"/>
          <w:divBdr>
            <w:top w:val="none" w:sz="0" w:space="0" w:color="auto"/>
            <w:left w:val="none" w:sz="0" w:space="0" w:color="auto"/>
            <w:bottom w:val="none" w:sz="0" w:space="0" w:color="auto"/>
            <w:right w:val="none" w:sz="0" w:space="0" w:color="auto"/>
          </w:divBdr>
        </w:div>
      </w:divsChild>
    </w:div>
    <w:div w:id="1284966901">
      <w:bodyDiv w:val="1"/>
      <w:marLeft w:val="0"/>
      <w:marRight w:val="0"/>
      <w:marTop w:val="0"/>
      <w:marBottom w:val="0"/>
      <w:divBdr>
        <w:top w:val="none" w:sz="0" w:space="0" w:color="auto"/>
        <w:left w:val="none" w:sz="0" w:space="0" w:color="auto"/>
        <w:bottom w:val="none" w:sz="0" w:space="0" w:color="auto"/>
        <w:right w:val="none" w:sz="0" w:space="0" w:color="auto"/>
      </w:divBdr>
    </w:div>
    <w:div w:id="1285423969">
      <w:bodyDiv w:val="1"/>
      <w:marLeft w:val="0"/>
      <w:marRight w:val="0"/>
      <w:marTop w:val="0"/>
      <w:marBottom w:val="0"/>
      <w:divBdr>
        <w:top w:val="none" w:sz="0" w:space="0" w:color="auto"/>
        <w:left w:val="none" w:sz="0" w:space="0" w:color="auto"/>
        <w:bottom w:val="none" w:sz="0" w:space="0" w:color="auto"/>
        <w:right w:val="none" w:sz="0" w:space="0" w:color="auto"/>
      </w:divBdr>
    </w:div>
    <w:div w:id="1302539527">
      <w:bodyDiv w:val="1"/>
      <w:marLeft w:val="0"/>
      <w:marRight w:val="0"/>
      <w:marTop w:val="0"/>
      <w:marBottom w:val="0"/>
      <w:divBdr>
        <w:top w:val="none" w:sz="0" w:space="0" w:color="auto"/>
        <w:left w:val="none" w:sz="0" w:space="0" w:color="auto"/>
        <w:bottom w:val="none" w:sz="0" w:space="0" w:color="auto"/>
        <w:right w:val="none" w:sz="0" w:space="0" w:color="auto"/>
      </w:divBdr>
    </w:div>
    <w:div w:id="1306398606">
      <w:bodyDiv w:val="1"/>
      <w:marLeft w:val="0"/>
      <w:marRight w:val="0"/>
      <w:marTop w:val="0"/>
      <w:marBottom w:val="0"/>
      <w:divBdr>
        <w:top w:val="none" w:sz="0" w:space="0" w:color="auto"/>
        <w:left w:val="none" w:sz="0" w:space="0" w:color="auto"/>
        <w:bottom w:val="none" w:sz="0" w:space="0" w:color="auto"/>
        <w:right w:val="none" w:sz="0" w:space="0" w:color="auto"/>
      </w:divBdr>
    </w:div>
    <w:div w:id="1306423492">
      <w:bodyDiv w:val="1"/>
      <w:marLeft w:val="0"/>
      <w:marRight w:val="0"/>
      <w:marTop w:val="0"/>
      <w:marBottom w:val="0"/>
      <w:divBdr>
        <w:top w:val="none" w:sz="0" w:space="0" w:color="auto"/>
        <w:left w:val="none" w:sz="0" w:space="0" w:color="auto"/>
        <w:bottom w:val="none" w:sz="0" w:space="0" w:color="auto"/>
        <w:right w:val="none" w:sz="0" w:space="0" w:color="auto"/>
      </w:divBdr>
      <w:divsChild>
        <w:div w:id="966664320">
          <w:marLeft w:val="0"/>
          <w:marRight w:val="0"/>
          <w:marTop w:val="0"/>
          <w:marBottom w:val="300"/>
          <w:divBdr>
            <w:top w:val="none" w:sz="0" w:space="0" w:color="auto"/>
            <w:left w:val="none" w:sz="0" w:space="0" w:color="auto"/>
            <w:bottom w:val="none" w:sz="0" w:space="0" w:color="auto"/>
            <w:right w:val="none" w:sz="0" w:space="0" w:color="auto"/>
          </w:divBdr>
        </w:div>
      </w:divsChild>
    </w:div>
    <w:div w:id="1322855559">
      <w:bodyDiv w:val="1"/>
      <w:marLeft w:val="0"/>
      <w:marRight w:val="0"/>
      <w:marTop w:val="0"/>
      <w:marBottom w:val="0"/>
      <w:divBdr>
        <w:top w:val="none" w:sz="0" w:space="0" w:color="auto"/>
        <w:left w:val="none" w:sz="0" w:space="0" w:color="auto"/>
        <w:bottom w:val="none" w:sz="0" w:space="0" w:color="auto"/>
        <w:right w:val="none" w:sz="0" w:space="0" w:color="auto"/>
      </w:divBdr>
    </w:div>
    <w:div w:id="1334994796">
      <w:bodyDiv w:val="1"/>
      <w:marLeft w:val="0"/>
      <w:marRight w:val="0"/>
      <w:marTop w:val="0"/>
      <w:marBottom w:val="0"/>
      <w:divBdr>
        <w:top w:val="none" w:sz="0" w:space="0" w:color="auto"/>
        <w:left w:val="none" w:sz="0" w:space="0" w:color="auto"/>
        <w:bottom w:val="none" w:sz="0" w:space="0" w:color="auto"/>
        <w:right w:val="none" w:sz="0" w:space="0" w:color="auto"/>
      </w:divBdr>
    </w:div>
    <w:div w:id="1387686074">
      <w:bodyDiv w:val="1"/>
      <w:marLeft w:val="0"/>
      <w:marRight w:val="0"/>
      <w:marTop w:val="0"/>
      <w:marBottom w:val="0"/>
      <w:divBdr>
        <w:top w:val="none" w:sz="0" w:space="0" w:color="auto"/>
        <w:left w:val="none" w:sz="0" w:space="0" w:color="auto"/>
        <w:bottom w:val="none" w:sz="0" w:space="0" w:color="auto"/>
        <w:right w:val="none" w:sz="0" w:space="0" w:color="auto"/>
      </w:divBdr>
    </w:div>
    <w:div w:id="1397048008">
      <w:bodyDiv w:val="1"/>
      <w:marLeft w:val="0"/>
      <w:marRight w:val="0"/>
      <w:marTop w:val="0"/>
      <w:marBottom w:val="0"/>
      <w:divBdr>
        <w:top w:val="none" w:sz="0" w:space="0" w:color="auto"/>
        <w:left w:val="none" w:sz="0" w:space="0" w:color="auto"/>
        <w:bottom w:val="none" w:sz="0" w:space="0" w:color="auto"/>
        <w:right w:val="none" w:sz="0" w:space="0" w:color="auto"/>
      </w:divBdr>
    </w:div>
    <w:div w:id="1427842585">
      <w:bodyDiv w:val="1"/>
      <w:marLeft w:val="0"/>
      <w:marRight w:val="0"/>
      <w:marTop w:val="0"/>
      <w:marBottom w:val="0"/>
      <w:divBdr>
        <w:top w:val="none" w:sz="0" w:space="0" w:color="auto"/>
        <w:left w:val="none" w:sz="0" w:space="0" w:color="auto"/>
        <w:bottom w:val="none" w:sz="0" w:space="0" w:color="auto"/>
        <w:right w:val="none" w:sz="0" w:space="0" w:color="auto"/>
      </w:divBdr>
    </w:div>
    <w:div w:id="1443962975">
      <w:bodyDiv w:val="1"/>
      <w:marLeft w:val="0"/>
      <w:marRight w:val="0"/>
      <w:marTop w:val="0"/>
      <w:marBottom w:val="0"/>
      <w:divBdr>
        <w:top w:val="none" w:sz="0" w:space="0" w:color="auto"/>
        <w:left w:val="none" w:sz="0" w:space="0" w:color="auto"/>
        <w:bottom w:val="none" w:sz="0" w:space="0" w:color="auto"/>
        <w:right w:val="none" w:sz="0" w:space="0" w:color="auto"/>
      </w:divBdr>
    </w:div>
    <w:div w:id="1445929529">
      <w:bodyDiv w:val="1"/>
      <w:marLeft w:val="0"/>
      <w:marRight w:val="0"/>
      <w:marTop w:val="0"/>
      <w:marBottom w:val="0"/>
      <w:divBdr>
        <w:top w:val="none" w:sz="0" w:space="0" w:color="auto"/>
        <w:left w:val="none" w:sz="0" w:space="0" w:color="auto"/>
        <w:bottom w:val="none" w:sz="0" w:space="0" w:color="auto"/>
        <w:right w:val="none" w:sz="0" w:space="0" w:color="auto"/>
      </w:divBdr>
    </w:div>
    <w:div w:id="1469784805">
      <w:bodyDiv w:val="1"/>
      <w:marLeft w:val="0"/>
      <w:marRight w:val="0"/>
      <w:marTop w:val="0"/>
      <w:marBottom w:val="0"/>
      <w:divBdr>
        <w:top w:val="none" w:sz="0" w:space="0" w:color="auto"/>
        <w:left w:val="none" w:sz="0" w:space="0" w:color="auto"/>
        <w:bottom w:val="none" w:sz="0" w:space="0" w:color="auto"/>
        <w:right w:val="none" w:sz="0" w:space="0" w:color="auto"/>
      </w:divBdr>
    </w:div>
    <w:div w:id="1482044412">
      <w:bodyDiv w:val="1"/>
      <w:marLeft w:val="0"/>
      <w:marRight w:val="0"/>
      <w:marTop w:val="0"/>
      <w:marBottom w:val="0"/>
      <w:divBdr>
        <w:top w:val="none" w:sz="0" w:space="0" w:color="auto"/>
        <w:left w:val="none" w:sz="0" w:space="0" w:color="auto"/>
        <w:bottom w:val="none" w:sz="0" w:space="0" w:color="auto"/>
        <w:right w:val="none" w:sz="0" w:space="0" w:color="auto"/>
      </w:divBdr>
    </w:div>
    <w:div w:id="1483276498">
      <w:bodyDiv w:val="1"/>
      <w:marLeft w:val="0"/>
      <w:marRight w:val="0"/>
      <w:marTop w:val="0"/>
      <w:marBottom w:val="0"/>
      <w:divBdr>
        <w:top w:val="none" w:sz="0" w:space="0" w:color="auto"/>
        <w:left w:val="none" w:sz="0" w:space="0" w:color="auto"/>
        <w:bottom w:val="none" w:sz="0" w:space="0" w:color="auto"/>
        <w:right w:val="none" w:sz="0" w:space="0" w:color="auto"/>
      </w:divBdr>
    </w:div>
    <w:div w:id="1518543628">
      <w:bodyDiv w:val="1"/>
      <w:marLeft w:val="0"/>
      <w:marRight w:val="0"/>
      <w:marTop w:val="0"/>
      <w:marBottom w:val="0"/>
      <w:divBdr>
        <w:top w:val="none" w:sz="0" w:space="0" w:color="auto"/>
        <w:left w:val="none" w:sz="0" w:space="0" w:color="auto"/>
        <w:bottom w:val="none" w:sz="0" w:space="0" w:color="auto"/>
        <w:right w:val="none" w:sz="0" w:space="0" w:color="auto"/>
      </w:divBdr>
    </w:div>
    <w:div w:id="1522433076">
      <w:bodyDiv w:val="1"/>
      <w:marLeft w:val="0"/>
      <w:marRight w:val="0"/>
      <w:marTop w:val="0"/>
      <w:marBottom w:val="0"/>
      <w:divBdr>
        <w:top w:val="none" w:sz="0" w:space="0" w:color="auto"/>
        <w:left w:val="none" w:sz="0" w:space="0" w:color="auto"/>
        <w:bottom w:val="none" w:sz="0" w:space="0" w:color="auto"/>
        <w:right w:val="none" w:sz="0" w:space="0" w:color="auto"/>
      </w:divBdr>
    </w:div>
    <w:div w:id="1534228211">
      <w:bodyDiv w:val="1"/>
      <w:marLeft w:val="0"/>
      <w:marRight w:val="0"/>
      <w:marTop w:val="0"/>
      <w:marBottom w:val="0"/>
      <w:divBdr>
        <w:top w:val="none" w:sz="0" w:space="0" w:color="auto"/>
        <w:left w:val="none" w:sz="0" w:space="0" w:color="auto"/>
        <w:bottom w:val="none" w:sz="0" w:space="0" w:color="auto"/>
        <w:right w:val="none" w:sz="0" w:space="0" w:color="auto"/>
      </w:divBdr>
    </w:div>
    <w:div w:id="1552769684">
      <w:bodyDiv w:val="1"/>
      <w:marLeft w:val="0"/>
      <w:marRight w:val="0"/>
      <w:marTop w:val="0"/>
      <w:marBottom w:val="0"/>
      <w:divBdr>
        <w:top w:val="none" w:sz="0" w:space="0" w:color="auto"/>
        <w:left w:val="none" w:sz="0" w:space="0" w:color="auto"/>
        <w:bottom w:val="none" w:sz="0" w:space="0" w:color="auto"/>
        <w:right w:val="none" w:sz="0" w:space="0" w:color="auto"/>
      </w:divBdr>
    </w:div>
    <w:div w:id="1616137628">
      <w:bodyDiv w:val="1"/>
      <w:marLeft w:val="0"/>
      <w:marRight w:val="0"/>
      <w:marTop w:val="0"/>
      <w:marBottom w:val="0"/>
      <w:divBdr>
        <w:top w:val="none" w:sz="0" w:space="0" w:color="auto"/>
        <w:left w:val="none" w:sz="0" w:space="0" w:color="auto"/>
        <w:bottom w:val="none" w:sz="0" w:space="0" w:color="auto"/>
        <w:right w:val="none" w:sz="0" w:space="0" w:color="auto"/>
      </w:divBdr>
    </w:div>
    <w:div w:id="1644505332">
      <w:bodyDiv w:val="1"/>
      <w:marLeft w:val="0"/>
      <w:marRight w:val="0"/>
      <w:marTop w:val="0"/>
      <w:marBottom w:val="0"/>
      <w:divBdr>
        <w:top w:val="none" w:sz="0" w:space="0" w:color="auto"/>
        <w:left w:val="none" w:sz="0" w:space="0" w:color="auto"/>
        <w:bottom w:val="none" w:sz="0" w:space="0" w:color="auto"/>
        <w:right w:val="none" w:sz="0" w:space="0" w:color="auto"/>
      </w:divBdr>
    </w:div>
    <w:div w:id="1680813957">
      <w:bodyDiv w:val="1"/>
      <w:marLeft w:val="0"/>
      <w:marRight w:val="0"/>
      <w:marTop w:val="0"/>
      <w:marBottom w:val="0"/>
      <w:divBdr>
        <w:top w:val="none" w:sz="0" w:space="0" w:color="auto"/>
        <w:left w:val="none" w:sz="0" w:space="0" w:color="auto"/>
        <w:bottom w:val="none" w:sz="0" w:space="0" w:color="auto"/>
        <w:right w:val="none" w:sz="0" w:space="0" w:color="auto"/>
      </w:divBdr>
    </w:div>
    <w:div w:id="1685280134">
      <w:bodyDiv w:val="1"/>
      <w:marLeft w:val="0"/>
      <w:marRight w:val="0"/>
      <w:marTop w:val="0"/>
      <w:marBottom w:val="0"/>
      <w:divBdr>
        <w:top w:val="none" w:sz="0" w:space="0" w:color="auto"/>
        <w:left w:val="none" w:sz="0" w:space="0" w:color="auto"/>
        <w:bottom w:val="none" w:sz="0" w:space="0" w:color="auto"/>
        <w:right w:val="none" w:sz="0" w:space="0" w:color="auto"/>
      </w:divBdr>
    </w:div>
    <w:div w:id="1715109329">
      <w:bodyDiv w:val="1"/>
      <w:marLeft w:val="0"/>
      <w:marRight w:val="0"/>
      <w:marTop w:val="0"/>
      <w:marBottom w:val="0"/>
      <w:divBdr>
        <w:top w:val="none" w:sz="0" w:space="0" w:color="auto"/>
        <w:left w:val="none" w:sz="0" w:space="0" w:color="auto"/>
        <w:bottom w:val="none" w:sz="0" w:space="0" w:color="auto"/>
        <w:right w:val="none" w:sz="0" w:space="0" w:color="auto"/>
      </w:divBdr>
    </w:div>
    <w:div w:id="1719469636">
      <w:bodyDiv w:val="1"/>
      <w:marLeft w:val="0"/>
      <w:marRight w:val="0"/>
      <w:marTop w:val="0"/>
      <w:marBottom w:val="0"/>
      <w:divBdr>
        <w:top w:val="none" w:sz="0" w:space="0" w:color="auto"/>
        <w:left w:val="none" w:sz="0" w:space="0" w:color="auto"/>
        <w:bottom w:val="none" w:sz="0" w:space="0" w:color="auto"/>
        <w:right w:val="none" w:sz="0" w:space="0" w:color="auto"/>
      </w:divBdr>
    </w:div>
    <w:div w:id="1723864148">
      <w:bodyDiv w:val="1"/>
      <w:marLeft w:val="0"/>
      <w:marRight w:val="0"/>
      <w:marTop w:val="0"/>
      <w:marBottom w:val="0"/>
      <w:divBdr>
        <w:top w:val="none" w:sz="0" w:space="0" w:color="auto"/>
        <w:left w:val="none" w:sz="0" w:space="0" w:color="auto"/>
        <w:bottom w:val="none" w:sz="0" w:space="0" w:color="auto"/>
        <w:right w:val="none" w:sz="0" w:space="0" w:color="auto"/>
      </w:divBdr>
    </w:div>
    <w:div w:id="1724257970">
      <w:bodyDiv w:val="1"/>
      <w:marLeft w:val="0"/>
      <w:marRight w:val="0"/>
      <w:marTop w:val="0"/>
      <w:marBottom w:val="0"/>
      <w:divBdr>
        <w:top w:val="none" w:sz="0" w:space="0" w:color="auto"/>
        <w:left w:val="none" w:sz="0" w:space="0" w:color="auto"/>
        <w:bottom w:val="none" w:sz="0" w:space="0" w:color="auto"/>
        <w:right w:val="none" w:sz="0" w:space="0" w:color="auto"/>
      </w:divBdr>
    </w:div>
    <w:div w:id="1736126955">
      <w:bodyDiv w:val="1"/>
      <w:marLeft w:val="0"/>
      <w:marRight w:val="0"/>
      <w:marTop w:val="0"/>
      <w:marBottom w:val="0"/>
      <w:divBdr>
        <w:top w:val="none" w:sz="0" w:space="0" w:color="auto"/>
        <w:left w:val="none" w:sz="0" w:space="0" w:color="auto"/>
        <w:bottom w:val="none" w:sz="0" w:space="0" w:color="auto"/>
        <w:right w:val="none" w:sz="0" w:space="0" w:color="auto"/>
      </w:divBdr>
    </w:div>
    <w:div w:id="1739353322">
      <w:bodyDiv w:val="1"/>
      <w:marLeft w:val="0"/>
      <w:marRight w:val="0"/>
      <w:marTop w:val="0"/>
      <w:marBottom w:val="0"/>
      <w:divBdr>
        <w:top w:val="none" w:sz="0" w:space="0" w:color="auto"/>
        <w:left w:val="none" w:sz="0" w:space="0" w:color="auto"/>
        <w:bottom w:val="none" w:sz="0" w:space="0" w:color="auto"/>
        <w:right w:val="none" w:sz="0" w:space="0" w:color="auto"/>
      </w:divBdr>
    </w:div>
    <w:div w:id="1743912967">
      <w:bodyDiv w:val="1"/>
      <w:marLeft w:val="0"/>
      <w:marRight w:val="0"/>
      <w:marTop w:val="0"/>
      <w:marBottom w:val="0"/>
      <w:divBdr>
        <w:top w:val="none" w:sz="0" w:space="0" w:color="auto"/>
        <w:left w:val="none" w:sz="0" w:space="0" w:color="auto"/>
        <w:bottom w:val="none" w:sz="0" w:space="0" w:color="auto"/>
        <w:right w:val="none" w:sz="0" w:space="0" w:color="auto"/>
      </w:divBdr>
    </w:div>
    <w:div w:id="1777944207">
      <w:bodyDiv w:val="1"/>
      <w:marLeft w:val="0"/>
      <w:marRight w:val="0"/>
      <w:marTop w:val="0"/>
      <w:marBottom w:val="0"/>
      <w:divBdr>
        <w:top w:val="none" w:sz="0" w:space="0" w:color="auto"/>
        <w:left w:val="none" w:sz="0" w:space="0" w:color="auto"/>
        <w:bottom w:val="none" w:sz="0" w:space="0" w:color="auto"/>
        <w:right w:val="none" w:sz="0" w:space="0" w:color="auto"/>
      </w:divBdr>
    </w:div>
    <w:div w:id="1811052516">
      <w:bodyDiv w:val="1"/>
      <w:marLeft w:val="0"/>
      <w:marRight w:val="0"/>
      <w:marTop w:val="0"/>
      <w:marBottom w:val="0"/>
      <w:divBdr>
        <w:top w:val="none" w:sz="0" w:space="0" w:color="auto"/>
        <w:left w:val="none" w:sz="0" w:space="0" w:color="auto"/>
        <w:bottom w:val="none" w:sz="0" w:space="0" w:color="auto"/>
        <w:right w:val="none" w:sz="0" w:space="0" w:color="auto"/>
      </w:divBdr>
    </w:div>
    <w:div w:id="1876506484">
      <w:bodyDiv w:val="1"/>
      <w:marLeft w:val="0"/>
      <w:marRight w:val="0"/>
      <w:marTop w:val="0"/>
      <w:marBottom w:val="0"/>
      <w:divBdr>
        <w:top w:val="none" w:sz="0" w:space="0" w:color="auto"/>
        <w:left w:val="none" w:sz="0" w:space="0" w:color="auto"/>
        <w:bottom w:val="none" w:sz="0" w:space="0" w:color="auto"/>
        <w:right w:val="none" w:sz="0" w:space="0" w:color="auto"/>
      </w:divBdr>
    </w:div>
    <w:div w:id="1887983296">
      <w:bodyDiv w:val="1"/>
      <w:marLeft w:val="0"/>
      <w:marRight w:val="0"/>
      <w:marTop w:val="0"/>
      <w:marBottom w:val="0"/>
      <w:divBdr>
        <w:top w:val="none" w:sz="0" w:space="0" w:color="auto"/>
        <w:left w:val="none" w:sz="0" w:space="0" w:color="auto"/>
        <w:bottom w:val="none" w:sz="0" w:space="0" w:color="auto"/>
        <w:right w:val="none" w:sz="0" w:space="0" w:color="auto"/>
      </w:divBdr>
    </w:div>
    <w:div w:id="1899972644">
      <w:bodyDiv w:val="1"/>
      <w:marLeft w:val="0"/>
      <w:marRight w:val="0"/>
      <w:marTop w:val="0"/>
      <w:marBottom w:val="0"/>
      <w:divBdr>
        <w:top w:val="none" w:sz="0" w:space="0" w:color="auto"/>
        <w:left w:val="none" w:sz="0" w:space="0" w:color="auto"/>
        <w:bottom w:val="none" w:sz="0" w:space="0" w:color="auto"/>
        <w:right w:val="none" w:sz="0" w:space="0" w:color="auto"/>
      </w:divBdr>
    </w:div>
    <w:div w:id="1901013079">
      <w:bodyDiv w:val="1"/>
      <w:marLeft w:val="0"/>
      <w:marRight w:val="0"/>
      <w:marTop w:val="0"/>
      <w:marBottom w:val="0"/>
      <w:divBdr>
        <w:top w:val="none" w:sz="0" w:space="0" w:color="auto"/>
        <w:left w:val="none" w:sz="0" w:space="0" w:color="auto"/>
        <w:bottom w:val="none" w:sz="0" w:space="0" w:color="auto"/>
        <w:right w:val="none" w:sz="0" w:space="0" w:color="auto"/>
      </w:divBdr>
    </w:div>
    <w:div w:id="1911961201">
      <w:bodyDiv w:val="1"/>
      <w:marLeft w:val="0"/>
      <w:marRight w:val="0"/>
      <w:marTop w:val="0"/>
      <w:marBottom w:val="0"/>
      <w:divBdr>
        <w:top w:val="none" w:sz="0" w:space="0" w:color="auto"/>
        <w:left w:val="none" w:sz="0" w:space="0" w:color="auto"/>
        <w:bottom w:val="none" w:sz="0" w:space="0" w:color="auto"/>
        <w:right w:val="none" w:sz="0" w:space="0" w:color="auto"/>
      </w:divBdr>
    </w:div>
    <w:div w:id="1945385283">
      <w:bodyDiv w:val="1"/>
      <w:marLeft w:val="0"/>
      <w:marRight w:val="0"/>
      <w:marTop w:val="0"/>
      <w:marBottom w:val="0"/>
      <w:divBdr>
        <w:top w:val="none" w:sz="0" w:space="0" w:color="auto"/>
        <w:left w:val="none" w:sz="0" w:space="0" w:color="auto"/>
        <w:bottom w:val="none" w:sz="0" w:space="0" w:color="auto"/>
        <w:right w:val="none" w:sz="0" w:space="0" w:color="auto"/>
      </w:divBdr>
    </w:div>
    <w:div w:id="1955860842">
      <w:bodyDiv w:val="1"/>
      <w:marLeft w:val="0"/>
      <w:marRight w:val="0"/>
      <w:marTop w:val="0"/>
      <w:marBottom w:val="0"/>
      <w:divBdr>
        <w:top w:val="none" w:sz="0" w:space="0" w:color="auto"/>
        <w:left w:val="none" w:sz="0" w:space="0" w:color="auto"/>
        <w:bottom w:val="none" w:sz="0" w:space="0" w:color="auto"/>
        <w:right w:val="none" w:sz="0" w:space="0" w:color="auto"/>
      </w:divBdr>
    </w:div>
    <w:div w:id="1970358392">
      <w:bodyDiv w:val="1"/>
      <w:marLeft w:val="0"/>
      <w:marRight w:val="0"/>
      <w:marTop w:val="0"/>
      <w:marBottom w:val="0"/>
      <w:divBdr>
        <w:top w:val="none" w:sz="0" w:space="0" w:color="auto"/>
        <w:left w:val="none" w:sz="0" w:space="0" w:color="auto"/>
        <w:bottom w:val="none" w:sz="0" w:space="0" w:color="auto"/>
        <w:right w:val="none" w:sz="0" w:space="0" w:color="auto"/>
      </w:divBdr>
    </w:div>
    <w:div w:id="1988625049">
      <w:bodyDiv w:val="1"/>
      <w:marLeft w:val="0"/>
      <w:marRight w:val="0"/>
      <w:marTop w:val="0"/>
      <w:marBottom w:val="0"/>
      <w:divBdr>
        <w:top w:val="none" w:sz="0" w:space="0" w:color="auto"/>
        <w:left w:val="none" w:sz="0" w:space="0" w:color="auto"/>
        <w:bottom w:val="none" w:sz="0" w:space="0" w:color="auto"/>
        <w:right w:val="none" w:sz="0" w:space="0" w:color="auto"/>
      </w:divBdr>
    </w:div>
    <w:div w:id="1998725138">
      <w:bodyDiv w:val="1"/>
      <w:marLeft w:val="0"/>
      <w:marRight w:val="0"/>
      <w:marTop w:val="0"/>
      <w:marBottom w:val="0"/>
      <w:divBdr>
        <w:top w:val="none" w:sz="0" w:space="0" w:color="auto"/>
        <w:left w:val="none" w:sz="0" w:space="0" w:color="auto"/>
        <w:bottom w:val="none" w:sz="0" w:space="0" w:color="auto"/>
        <w:right w:val="none" w:sz="0" w:space="0" w:color="auto"/>
      </w:divBdr>
      <w:divsChild>
        <w:div w:id="2091652330">
          <w:marLeft w:val="0"/>
          <w:marRight w:val="0"/>
          <w:marTop w:val="0"/>
          <w:marBottom w:val="160"/>
          <w:divBdr>
            <w:top w:val="none" w:sz="0" w:space="0" w:color="auto"/>
            <w:left w:val="none" w:sz="0" w:space="0" w:color="auto"/>
            <w:bottom w:val="none" w:sz="0" w:space="0" w:color="auto"/>
            <w:right w:val="none" w:sz="0" w:space="0" w:color="auto"/>
          </w:divBdr>
        </w:div>
      </w:divsChild>
    </w:div>
    <w:div w:id="2034645915">
      <w:bodyDiv w:val="1"/>
      <w:marLeft w:val="0"/>
      <w:marRight w:val="0"/>
      <w:marTop w:val="0"/>
      <w:marBottom w:val="0"/>
      <w:divBdr>
        <w:top w:val="none" w:sz="0" w:space="0" w:color="auto"/>
        <w:left w:val="none" w:sz="0" w:space="0" w:color="auto"/>
        <w:bottom w:val="none" w:sz="0" w:space="0" w:color="auto"/>
        <w:right w:val="none" w:sz="0" w:space="0" w:color="auto"/>
      </w:divBdr>
    </w:div>
    <w:div w:id="2042969280">
      <w:bodyDiv w:val="1"/>
      <w:marLeft w:val="0"/>
      <w:marRight w:val="0"/>
      <w:marTop w:val="0"/>
      <w:marBottom w:val="0"/>
      <w:divBdr>
        <w:top w:val="none" w:sz="0" w:space="0" w:color="auto"/>
        <w:left w:val="none" w:sz="0" w:space="0" w:color="auto"/>
        <w:bottom w:val="none" w:sz="0" w:space="0" w:color="auto"/>
        <w:right w:val="none" w:sz="0" w:space="0" w:color="auto"/>
      </w:divBdr>
    </w:div>
    <w:div w:id="2051415734">
      <w:bodyDiv w:val="1"/>
      <w:marLeft w:val="0"/>
      <w:marRight w:val="0"/>
      <w:marTop w:val="0"/>
      <w:marBottom w:val="0"/>
      <w:divBdr>
        <w:top w:val="none" w:sz="0" w:space="0" w:color="auto"/>
        <w:left w:val="none" w:sz="0" w:space="0" w:color="auto"/>
        <w:bottom w:val="none" w:sz="0" w:space="0" w:color="auto"/>
        <w:right w:val="none" w:sz="0" w:space="0" w:color="auto"/>
      </w:divBdr>
    </w:div>
    <w:div w:id="2061400373">
      <w:bodyDiv w:val="1"/>
      <w:marLeft w:val="0"/>
      <w:marRight w:val="0"/>
      <w:marTop w:val="0"/>
      <w:marBottom w:val="0"/>
      <w:divBdr>
        <w:top w:val="none" w:sz="0" w:space="0" w:color="auto"/>
        <w:left w:val="none" w:sz="0" w:space="0" w:color="auto"/>
        <w:bottom w:val="none" w:sz="0" w:space="0" w:color="auto"/>
        <w:right w:val="none" w:sz="0" w:space="0" w:color="auto"/>
      </w:divBdr>
    </w:div>
    <w:div w:id="2061704794">
      <w:bodyDiv w:val="1"/>
      <w:marLeft w:val="0"/>
      <w:marRight w:val="0"/>
      <w:marTop w:val="0"/>
      <w:marBottom w:val="0"/>
      <w:divBdr>
        <w:top w:val="none" w:sz="0" w:space="0" w:color="auto"/>
        <w:left w:val="none" w:sz="0" w:space="0" w:color="auto"/>
        <w:bottom w:val="none" w:sz="0" w:space="0" w:color="auto"/>
        <w:right w:val="none" w:sz="0" w:space="0" w:color="auto"/>
      </w:divBdr>
    </w:div>
    <w:div w:id="2063475683">
      <w:bodyDiv w:val="1"/>
      <w:marLeft w:val="0"/>
      <w:marRight w:val="0"/>
      <w:marTop w:val="0"/>
      <w:marBottom w:val="0"/>
      <w:divBdr>
        <w:top w:val="none" w:sz="0" w:space="0" w:color="auto"/>
        <w:left w:val="none" w:sz="0" w:space="0" w:color="auto"/>
        <w:bottom w:val="none" w:sz="0" w:space="0" w:color="auto"/>
        <w:right w:val="none" w:sz="0" w:space="0" w:color="auto"/>
      </w:divBdr>
    </w:div>
    <w:div w:id="2085174870">
      <w:bodyDiv w:val="1"/>
      <w:marLeft w:val="0"/>
      <w:marRight w:val="0"/>
      <w:marTop w:val="0"/>
      <w:marBottom w:val="0"/>
      <w:divBdr>
        <w:top w:val="none" w:sz="0" w:space="0" w:color="auto"/>
        <w:left w:val="none" w:sz="0" w:space="0" w:color="auto"/>
        <w:bottom w:val="none" w:sz="0" w:space="0" w:color="auto"/>
        <w:right w:val="none" w:sz="0" w:space="0" w:color="auto"/>
      </w:divBdr>
    </w:div>
    <w:div w:id="2089182143">
      <w:bodyDiv w:val="1"/>
      <w:marLeft w:val="0"/>
      <w:marRight w:val="0"/>
      <w:marTop w:val="0"/>
      <w:marBottom w:val="0"/>
      <w:divBdr>
        <w:top w:val="none" w:sz="0" w:space="0" w:color="auto"/>
        <w:left w:val="none" w:sz="0" w:space="0" w:color="auto"/>
        <w:bottom w:val="none" w:sz="0" w:space="0" w:color="auto"/>
        <w:right w:val="none" w:sz="0" w:space="0" w:color="auto"/>
      </w:divBdr>
    </w:div>
    <w:div w:id="2090424667">
      <w:bodyDiv w:val="1"/>
      <w:marLeft w:val="0"/>
      <w:marRight w:val="0"/>
      <w:marTop w:val="0"/>
      <w:marBottom w:val="0"/>
      <w:divBdr>
        <w:top w:val="none" w:sz="0" w:space="0" w:color="auto"/>
        <w:left w:val="none" w:sz="0" w:space="0" w:color="auto"/>
        <w:bottom w:val="none" w:sz="0" w:space="0" w:color="auto"/>
        <w:right w:val="none" w:sz="0" w:space="0" w:color="auto"/>
      </w:divBdr>
    </w:div>
    <w:div w:id="2110352178">
      <w:bodyDiv w:val="1"/>
      <w:marLeft w:val="0"/>
      <w:marRight w:val="0"/>
      <w:marTop w:val="0"/>
      <w:marBottom w:val="0"/>
      <w:divBdr>
        <w:top w:val="none" w:sz="0" w:space="0" w:color="auto"/>
        <w:left w:val="none" w:sz="0" w:space="0" w:color="auto"/>
        <w:bottom w:val="none" w:sz="0" w:space="0" w:color="auto"/>
        <w:right w:val="none" w:sz="0" w:space="0" w:color="auto"/>
      </w:divBdr>
    </w:div>
    <w:div w:id="2129427836">
      <w:bodyDiv w:val="1"/>
      <w:marLeft w:val="0"/>
      <w:marRight w:val="0"/>
      <w:marTop w:val="0"/>
      <w:marBottom w:val="0"/>
      <w:divBdr>
        <w:top w:val="none" w:sz="0" w:space="0" w:color="auto"/>
        <w:left w:val="none" w:sz="0" w:space="0" w:color="auto"/>
        <w:bottom w:val="none" w:sz="0" w:space="0" w:color="auto"/>
        <w:right w:val="none" w:sz="0" w:space="0" w:color="auto"/>
      </w:divBdr>
    </w:div>
    <w:div w:id="21349808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CCApprenticeships@Sheffield.gov.uk"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hyperlink" Target="mailto:Tariq.Ali2@Sheffield.gov.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552</Words>
  <Characters>3086</Characters>
  <Application>Microsoft Office Word</Application>
  <DocSecurity>4</DocSecurity>
  <Lines>75</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Tariq Ali (CEX)</dc:creator>
  <cp:keywords/>
  <dc:description/>
  <cp:lastModifiedBy>Phoebe Seymour</cp:lastModifiedBy>
  <cp:revision>2</cp:revision>
  <dcterms:created xsi:type="dcterms:W3CDTF">2026-01-21T15:00:00Z</dcterms:created>
  <dcterms:modified xsi:type="dcterms:W3CDTF">2026-01-21T15:00:00Z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0377b37-ac38-4036-be30-8e77f387ac00_Enabled">
    <vt:lpwstr>true</vt:lpwstr>
  </property>
  <property fmtid="{D5CDD505-2E9C-101B-9397-08002B2CF9AE}" pid="3" name="MSIP_Label_40377b37-ac38-4036-be30-8e77f387ac00_SetDate">
    <vt:lpwstr>2023-06-16T10:25:19Z</vt:lpwstr>
  </property>
  <property fmtid="{D5CDD505-2E9C-101B-9397-08002B2CF9AE}" pid="4" name="MSIP_Label_40377b37-ac38-4036-be30-8e77f387ac00_Method">
    <vt:lpwstr>Privileged</vt:lpwstr>
  </property>
  <property fmtid="{D5CDD505-2E9C-101B-9397-08002B2CF9AE}" pid="5" name="MSIP_Label_40377b37-ac38-4036-be30-8e77f387ac00_Name">
    <vt:lpwstr>Official – Personal</vt:lpwstr>
  </property>
  <property fmtid="{D5CDD505-2E9C-101B-9397-08002B2CF9AE}" pid="6" name="MSIP_Label_40377b37-ac38-4036-be30-8e77f387ac00_SiteId">
    <vt:lpwstr>a1ba59b9-7204-48d8-a360-7770245ad4a9</vt:lpwstr>
  </property>
  <property fmtid="{D5CDD505-2E9C-101B-9397-08002B2CF9AE}" pid="7" name="MSIP_Label_40377b37-ac38-4036-be30-8e77f387ac00_ActionId">
    <vt:lpwstr>219f2643-0842-4426-9805-0cfbf7151b05</vt:lpwstr>
  </property>
  <property fmtid="{D5CDD505-2E9C-101B-9397-08002B2CF9AE}" pid="8" name="MSIP_Label_40377b37-ac38-4036-be30-8e77f387ac00_ContentBits">
    <vt:lpwstr>0</vt:lpwstr>
  </property>
</Properties>
</file>