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C52577" w:rsidRPr="00C52577" w14:paraId="788FD180" w14:textId="77777777" w:rsidTr="00C52577">
        <w:trPr>
          <w:trHeight w:val="497"/>
        </w:trPr>
        <w:tc>
          <w:tcPr>
            <w:tcW w:w="11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Role</w:t>
            </w:r>
          </w:p>
        </w:tc>
        <w:tc>
          <w:tcPr>
            <w:tcW w:w="9639" w:type="dxa"/>
            <w:tcBorders>
              <w:top w:val="single" w:sz="8" w:space="0" w:color="auto"/>
              <w:left w:val="nil"/>
              <w:bottom w:val="single" w:sz="8" w:space="0" w:color="auto"/>
              <w:right w:val="single" w:sz="8" w:space="0" w:color="auto"/>
            </w:tcBorders>
            <w:hideMark/>
          </w:tcPr>
          <w:p w14:paraId="0F3ED576" w14:textId="66B90AE5" w:rsidR="00C52577" w:rsidRPr="00C52577" w:rsidRDefault="00C52577" w:rsidP="003523B2">
            <w:pPr>
              <w:rPr>
                <w:rFonts w:ascii="Calibri Light" w:hAnsi="Calibri Light" w:cs="Calibri Light"/>
                <w:b/>
                <w:bCs/>
                <w:sz w:val="20"/>
                <w:szCs w:val="20"/>
                <w:lang w:val="en-US"/>
              </w:rPr>
            </w:pPr>
            <w:r w:rsidRPr="003523B2">
              <w:rPr>
                <w:rFonts w:ascii="Calibri Light" w:hAnsi="Calibri Light" w:cs="Calibri Light"/>
                <w:b/>
                <w:bCs/>
                <w:color w:val="009999"/>
                <w:sz w:val="22"/>
                <w:szCs w:val="22"/>
              </w:rPr>
              <w:t>Vodafone</w:t>
            </w:r>
            <w:r w:rsidR="003523B2">
              <w:rPr>
                <w:rFonts w:ascii="Calibri Light" w:hAnsi="Calibri Light" w:cs="Calibri Light"/>
                <w:color w:val="009999"/>
                <w:sz w:val="22"/>
                <w:szCs w:val="22"/>
              </w:rPr>
              <w:t xml:space="preserve"> </w:t>
            </w:r>
            <w:r w:rsidRPr="00C52577">
              <w:rPr>
                <w:rFonts w:ascii="Calibri Light" w:hAnsi="Calibri Light" w:cs="Calibri Light"/>
                <w:sz w:val="20"/>
                <w:szCs w:val="20"/>
              </w:rPr>
              <w:t>Inbound</w:t>
            </w:r>
            <w:r w:rsidRPr="00C52577">
              <w:rPr>
                <w:rFonts w:ascii="Calibri Light" w:hAnsi="Calibri Light" w:cs="Calibri Light"/>
                <w:b/>
                <w:bCs/>
                <w:sz w:val="20"/>
                <w:szCs w:val="20"/>
                <w:lang w:val="en-US"/>
              </w:rPr>
              <w:t xml:space="preserve"> Customer</w:t>
            </w:r>
            <w:r>
              <w:rPr>
                <w:rFonts w:ascii="Calibri Light" w:hAnsi="Calibri Light" w:cs="Calibri Light"/>
                <w:b/>
                <w:bCs/>
                <w:sz w:val="20"/>
                <w:szCs w:val="20"/>
                <w:lang w:val="en-US"/>
              </w:rPr>
              <w:t xml:space="preserve"> sales</w:t>
            </w:r>
            <w:r w:rsidRPr="00C52577">
              <w:rPr>
                <w:rFonts w:ascii="Calibri Light" w:hAnsi="Calibri Light" w:cs="Calibri Light"/>
                <w:b/>
                <w:bCs/>
                <w:sz w:val="20"/>
                <w:szCs w:val="20"/>
                <w:lang w:val="en-US"/>
              </w:rPr>
              <w:t xml:space="preserve"> Advisor </w:t>
            </w:r>
            <w:r>
              <w:rPr>
                <w:rFonts w:ascii="Calibri Light" w:hAnsi="Calibri Light" w:cs="Calibri Light"/>
                <w:b/>
                <w:bCs/>
                <w:sz w:val="20"/>
                <w:szCs w:val="20"/>
                <w:lang w:val="en-US"/>
              </w:rPr>
              <w:t xml:space="preserve">   </w:t>
            </w:r>
          </w:p>
        </w:tc>
      </w:tr>
      <w:tr w:rsidR="00C52577" w:rsidRPr="00C52577" w14:paraId="127AE284" w14:textId="77777777" w:rsidTr="00C52577">
        <w:trPr>
          <w:trHeight w:val="403"/>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Location</w:t>
            </w:r>
          </w:p>
        </w:tc>
        <w:tc>
          <w:tcPr>
            <w:tcW w:w="9639" w:type="dxa"/>
            <w:tcBorders>
              <w:top w:val="nil"/>
              <w:left w:val="nil"/>
              <w:bottom w:val="single" w:sz="8" w:space="0" w:color="auto"/>
              <w:right w:val="single" w:sz="8" w:space="0" w:color="auto"/>
            </w:tcBorders>
            <w:hideMark/>
          </w:tcPr>
          <w:p w14:paraId="7C93C595" w14:textId="77777777" w:rsidR="00CA7EE2" w:rsidRDefault="00784529" w:rsidP="00042324">
            <w:pPr>
              <w:rPr>
                <w:rFonts w:ascii="Calibri Light" w:hAnsi="Calibri Light" w:cs="Calibri Light"/>
                <w:b/>
                <w:bCs/>
                <w:sz w:val="20"/>
                <w:szCs w:val="20"/>
              </w:rPr>
            </w:pPr>
            <w:r>
              <w:rPr>
                <w:rFonts w:ascii="Calibri Light" w:hAnsi="Calibri Light" w:cs="Calibri Light"/>
                <w:b/>
                <w:bCs/>
                <w:sz w:val="20"/>
                <w:szCs w:val="20"/>
              </w:rPr>
              <w:t>2 Nunnery Court, Sheffield, S2 5DG</w:t>
            </w:r>
          </w:p>
          <w:p w14:paraId="78F7D5F9" w14:textId="0023E84F" w:rsidR="00784529" w:rsidRDefault="00784529" w:rsidP="00042324">
            <w:pPr>
              <w:rPr>
                <w:rFonts w:ascii="Calibri Light" w:hAnsi="Calibri Light" w:cs="Calibri Light"/>
                <w:b/>
                <w:bCs/>
                <w:sz w:val="20"/>
                <w:szCs w:val="20"/>
              </w:rPr>
            </w:pPr>
            <w:r>
              <w:rPr>
                <w:rFonts w:ascii="Calibri Light" w:hAnsi="Calibri Light" w:cs="Calibri Light"/>
                <w:b/>
                <w:bCs/>
                <w:sz w:val="20"/>
                <w:szCs w:val="20"/>
              </w:rPr>
              <w:t>or</w:t>
            </w:r>
          </w:p>
          <w:p w14:paraId="02911262" w14:textId="6B5BB4EF"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Adwick Park, Manvers, Rotherham, S63 5NA</w:t>
            </w:r>
          </w:p>
        </w:tc>
      </w:tr>
      <w:tr w:rsidR="00C52577" w:rsidRPr="00C52577" w14:paraId="45B1C8B3"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 xml:space="preserve">Salary </w:t>
            </w:r>
          </w:p>
        </w:tc>
        <w:tc>
          <w:tcPr>
            <w:tcW w:w="9639" w:type="dxa"/>
            <w:tcBorders>
              <w:top w:val="nil"/>
              <w:left w:val="nil"/>
              <w:bottom w:val="single" w:sz="8" w:space="0" w:color="auto"/>
              <w:right w:val="single" w:sz="8" w:space="0" w:color="auto"/>
            </w:tcBorders>
            <w:hideMark/>
          </w:tcPr>
          <w:p w14:paraId="22843A0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£25,480 p/</w:t>
            </w:r>
            <w:proofErr w:type="gramStart"/>
            <w:r w:rsidRPr="00C52577">
              <w:rPr>
                <w:rFonts w:ascii="Calibri Light" w:hAnsi="Calibri Light" w:cs="Calibri Light"/>
                <w:b/>
                <w:bCs/>
                <w:sz w:val="20"/>
                <w:szCs w:val="20"/>
              </w:rPr>
              <w:t>a..</w:t>
            </w:r>
            <w:proofErr w:type="gramEnd"/>
            <w:r w:rsidRPr="00C52577">
              <w:rPr>
                <w:rFonts w:ascii="Calibri Light" w:hAnsi="Calibri Light" w:cs="Calibri Light"/>
                <w:sz w:val="20"/>
                <w:szCs w:val="20"/>
              </w:rPr>
              <w:t>   </w:t>
            </w:r>
            <w:r w:rsidRPr="00DB04B1">
              <w:rPr>
                <w:rFonts w:ascii="Calibri Light" w:hAnsi="Calibri Light" w:cs="Calibri Light"/>
                <w:sz w:val="18"/>
                <w:szCs w:val="18"/>
              </w:rPr>
              <w:t xml:space="preserve">with </w:t>
            </w:r>
            <w:r w:rsidRPr="00DB04B1">
              <w:rPr>
                <w:rFonts w:ascii="Calibri Light" w:hAnsi="Calibri Light" w:cs="Calibri Light"/>
                <w:sz w:val="18"/>
                <w:szCs w:val="18"/>
                <w:u w:val="single"/>
              </w:rPr>
              <w:t>realistic</w:t>
            </w:r>
            <w:r w:rsidRPr="00DB04B1">
              <w:rPr>
                <w:rFonts w:ascii="Calibri Light" w:hAnsi="Calibri Light" w:cs="Calibri Light"/>
                <w:sz w:val="18"/>
                <w:szCs w:val="18"/>
              </w:rPr>
              <w:t xml:space="preserve"> OTE of £716 per month! </w:t>
            </w:r>
            <w:r w:rsidRPr="00DB04B1">
              <w:rPr>
                <w:rFonts w:ascii="Calibri Light" w:hAnsi="Calibri Light" w:cs="Calibri Light"/>
                <w:i/>
                <w:iCs/>
                <w:sz w:val="18"/>
                <w:szCs w:val="18"/>
              </w:rPr>
              <w:t>*Bonus is uncapped with some of the top agents earning thousands!!</w:t>
            </w:r>
          </w:p>
        </w:tc>
      </w:tr>
      <w:tr w:rsidR="00C52577" w14:paraId="3D100B24"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Hours</w:t>
            </w:r>
          </w:p>
        </w:tc>
        <w:tc>
          <w:tcPr>
            <w:tcW w:w="9639" w:type="dxa"/>
            <w:tcBorders>
              <w:top w:val="nil"/>
              <w:left w:val="nil"/>
              <w:bottom w:val="single" w:sz="8" w:space="0" w:color="auto"/>
              <w:right w:val="single" w:sz="8" w:space="0" w:color="auto"/>
            </w:tcBorders>
            <w:hideMark/>
          </w:tcPr>
          <w:p w14:paraId="1E4CDFB4"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Full time permanent position.</w:t>
            </w:r>
          </w:p>
          <w:p w14:paraId="062ECA2C"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Scheduled to 42.5 hours per week.</w:t>
            </w:r>
          </w:p>
          <w:p w14:paraId="4C0E9BE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Daily – 8.5-hour day. 1 hour breaks split 2x15 mins paid, 1x30 mins unpaid.</w:t>
            </w:r>
          </w:p>
          <w:p w14:paraId="6780B7CD"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Paid 40 hours per week.</w:t>
            </w:r>
          </w:p>
          <w:p w14:paraId="5018121B"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received 4 weeks in advance. Received 2 weeks into training. </w:t>
            </w:r>
          </w:p>
          <w:p w14:paraId="467B7F75" w14:textId="77777777" w:rsidR="00C52577" w:rsidRPr="00C52577" w:rsidRDefault="00C52577" w:rsidP="00042324">
            <w:pPr>
              <w:numPr>
                <w:ilvl w:val="0"/>
                <w:numId w:val="1"/>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Rota can be viewed on systems &amp; apps available to you when an active employee. </w:t>
            </w:r>
          </w:p>
          <w:p w14:paraId="0AD589B1" w14:textId="77777777" w:rsidR="00C52577" w:rsidRPr="00C52577" w:rsidRDefault="00C52577" w:rsidP="00042324">
            <w:pPr>
              <w:rPr>
                <w:rFonts w:ascii="Calibri Light" w:hAnsi="Calibri Light" w:cs="Calibri Light"/>
                <w:b/>
                <w:bCs/>
                <w:sz w:val="20"/>
                <w:szCs w:val="20"/>
              </w:rPr>
            </w:pPr>
          </w:p>
        </w:tc>
      </w:tr>
      <w:tr w:rsidR="00C52577" w14:paraId="4A62369D"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Duties</w:t>
            </w:r>
          </w:p>
        </w:tc>
        <w:tc>
          <w:tcPr>
            <w:tcW w:w="9639" w:type="dxa"/>
            <w:tcBorders>
              <w:top w:val="nil"/>
              <w:left w:val="nil"/>
              <w:bottom w:val="single" w:sz="8" w:space="0" w:color="auto"/>
              <w:right w:val="single" w:sz="8" w:space="0" w:color="auto"/>
            </w:tcBorders>
            <w:hideMark/>
          </w:tcPr>
          <w:p w14:paraId="2357C215"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About the Role:</w:t>
            </w:r>
            <w:r w:rsidRPr="00C52577">
              <w:rPr>
                <w:rFonts w:ascii="Calibri Light" w:hAnsi="Calibri Light" w:cs="Calibri Light"/>
                <w:b/>
                <w:bCs/>
                <w:sz w:val="20"/>
                <w:szCs w:val="20"/>
              </w:rPr>
              <w:br/>
            </w:r>
            <w:r w:rsidRPr="00C52577">
              <w:rPr>
                <w:rFonts w:ascii="Calibri Light" w:hAnsi="Calibri Light" w:cs="Calibri Light"/>
                <w:sz w:val="20"/>
                <w:szCs w:val="20"/>
              </w:rPr>
              <w:t xml:space="preserve">As an advisor, you will be assisting inbound calls from existing customers, supporting a range of queries. These can be from customers who are within the last 6 months of their contract &amp; want to leave or customers wanting to upgrade. You will work, via excellent customer service and problem solving, to drive sales through effective questioning &amp; work to promote additional products &amp; services such as mobile phone contracts, home broadband, tablets, </w:t>
            </w:r>
            <w:proofErr w:type="spellStart"/>
            <w:r w:rsidRPr="00C52577">
              <w:rPr>
                <w:rFonts w:ascii="Calibri Light" w:hAnsi="Calibri Light" w:cs="Calibri Light"/>
                <w:sz w:val="20"/>
                <w:szCs w:val="20"/>
              </w:rPr>
              <w:t>simos</w:t>
            </w:r>
            <w:proofErr w:type="spellEnd"/>
            <w:r w:rsidRPr="00C52577">
              <w:rPr>
                <w:rFonts w:ascii="Calibri Light" w:hAnsi="Calibri Light" w:cs="Calibri Light"/>
                <w:sz w:val="20"/>
                <w:szCs w:val="20"/>
              </w:rPr>
              <w:t xml:space="preserve"> &amp; more!</w:t>
            </w:r>
          </w:p>
          <w:p w14:paraId="78BD5EF1"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Examples of the role include:</w:t>
            </w:r>
          </w:p>
          <w:p w14:paraId="13F0300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Retention of existing customers or upgrades.</w:t>
            </w:r>
          </w:p>
          <w:p w14:paraId="007016CD"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Up sell and cross sell of all products and services to existing and prospective customers to drive up the client's customer base.</w:t>
            </w:r>
          </w:p>
          <w:p w14:paraId="6727732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Ensure professional call manner and remain knowledgeable on products/services on offer.</w:t>
            </w:r>
          </w:p>
          <w:p w14:paraId="6F79F10A"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Being able to think quickly and use your own initiative to review customer accounts to see where there is a potential sale opportunity.</w:t>
            </w:r>
          </w:p>
          <w:p w14:paraId="34210FAF" w14:textId="77777777" w:rsidR="00C52577" w:rsidRPr="00C52577" w:rsidRDefault="00C52577" w:rsidP="00042324">
            <w:pPr>
              <w:numPr>
                <w:ilvl w:val="0"/>
                <w:numId w:val="2"/>
              </w:numPr>
              <w:spacing w:after="0" w:line="240" w:lineRule="auto"/>
              <w:rPr>
                <w:rFonts w:ascii="Calibri Light" w:hAnsi="Calibri Light" w:cs="Calibri Light"/>
                <w:sz w:val="20"/>
                <w:szCs w:val="20"/>
              </w:rPr>
            </w:pPr>
            <w:r w:rsidRPr="00C52577">
              <w:rPr>
                <w:rFonts w:ascii="Calibri Light" w:hAnsi="Calibri Light" w:cs="Calibri Light"/>
                <w:sz w:val="20"/>
                <w:szCs w:val="20"/>
              </w:rPr>
              <w:t>Support sales transactions by advising customers on suitable products to meet your conversion target as well as other targets.</w:t>
            </w:r>
          </w:p>
          <w:p w14:paraId="73637A92" w14:textId="77777777" w:rsidR="00C52577" w:rsidRPr="00C52577" w:rsidRDefault="00C52577" w:rsidP="00042324">
            <w:pPr>
              <w:rPr>
                <w:rFonts w:ascii="Calibri Light" w:hAnsi="Calibri Light" w:cs="Calibri Light"/>
                <w:b/>
                <w:bCs/>
                <w:sz w:val="20"/>
                <w:szCs w:val="20"/>
              </w:rPr>
            </w:pPr>
          </w:p>
        </w:tc>
      </w:tr>
      <w:tr w:rsidR="00C52577" w14:paraId="7A0E6DA2"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Perks</w:t>
            </w:r>
          </w:p>
        </w:tc>
        <w:tc>
          <w:tcPr>
            <w:tcW w:w="9639" w:type="dxa"/>
            <w:tcBorders>
              <w:top w:val="nil"/>
              <w:left w:val="nil"/>
              <w:bottom w:val="single" w:sz="8" w:space="0" w:color="auto"/>
              <w:right w:val="single" w:sz="8" w:space="0" w:color="auto"/>
            </w:tcBorders>
            <w:hideMark/>
          </w:tcPr>
          <w:p w14:paraId="10662BA3"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rPr>
              <w:t>Game changing benefits:</w:t>
            </w:r>
          </w:p>
          <w:p w14:paraId="3AA4C4F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Campaign specific benefits including exclusive discounts on sim only plans up to 80% for you &amp; up to 4 for family and friends!</w:t>
            </w:r>
          </w:p>
          <w:p w14:paraId="5E23F1E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Exclusive discounts on broadband, mobile, TV channels, and more, including family &amp; friends deals.</w:t>
            </w:r>
          </w:p>
          <w:p w14:paraId="2404B03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Access to a generous employee discount portal, saving you up to £1000 annually on groceries, shopping, entertainment, and travel.</w:t>
            </w:r>
          </w:p>
          <w:p w14:paraId="62E83040"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A furry friend perk – a subscription to Tails.com for your beloved canine companion.</w:t>
            </w:r>
          </w:p>
          <w:p w14:paraId="008FE90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Wellbeing support through free access to services that enhance your mental and physical health.</w:t>
            </w:r>
          </w:p>
          <w:p w14:paraId="2BEBB352"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Comprehensive dental plan and priority access to a private GP.</w:t>
            </w:r>
          </w:p>
          <w:p w14:paraId="0C4B1B59"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Refer a friend incentive – Earn up to £800 for each referral who successfully join the business!</w:t>
            </w:r>
          </w:p>
          <w:p w14:paraId="3864DA0B" w14:textId="77777777" w:rsidR="00C52577" w:rsidRPr="00C52577" w:rsidRDefault="00C52577" w:rsidP="00042324">
            <w:pPr>
              <w:numPr>
                <w:ilvl w:val="0"/>
                <w:numId w:val="3"/>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Discounted products for you and up to 3-4 friends/family </w:t>
            </w:r>
          </w:p>
          <w:p w14:paraId="100DBCBE" w14:textId="77777777" w:rsidR="00C52577" w:rsidRPr="00C52577" w:rsidRDefault="00C52577" w:rsidP="00042324">
            <w:pPr>
              <w:rPr>
                <w:rFonts w:ascii="Calibri Light" w:hAnsi="Calibri Light" w:cs="Calibri Light"/>
                <w:b/>
                <w:bCs/>
                <w:sz w:val="20"/>
                <w:szCs w:val="20"/>
              </w:rPr>
            </w:pPr>
          </w:p>
        </w:tc>
      </w:tr>
      <w:tr w:rsidR="00C52577" w14:paraId="1D5BEF0B" w14:textId="77777777" w:rsidTr="00C52577">
        <w:trPr>
          <w:trHeight w:val="365"/>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Knowledge, Skills, Experience</w:t>
            </w:r>
          </w:p>
        </w:tc>
        <w:tc>
          <w:tcPr>
            <w:tcW w:w="9639" w:type="dxa"/>
            <w:tcBorders>
              <w:top w:val="nil"/>
              <w:left w:val="nil"/>
              <w:bottom w:val="single" w:sz="8" w:space="0" w:color="auto"/>
              <w:right w:val="single" w:sz="8" w:space="0" w:color="auto"/>
            </w:tcBorders>
            <w:hideMark/>
          </w:tcPr>
          <w:p w14:paraId="7C92A2FD" w14:textId="77777777"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Your skills to succeed</w:t>
            </w:r>
          </w:p>
          <w:p w14:paraId="2083C5D7" w14:textId="77777777" w:rsidR="00C52577" w:rsidRPr="00D77850" w:rsidRDefault="00C52577" w:rsidP="00C52577">
            <w:pPr>
              <w:numPr>
                <w:ilvl w:val="0"/>
                <w:numId w:val="4"/>
              </w:numPr>
              <w:spacing w:after="0" w:line="240" w:lineRule="auto"/>
              <w:rPr>
                <w:rFonts w:ascii="Calibri Light" w:hAnsi="Calibri Light" w:cs="Calibri Light"/>
                <w:b/>
                <w:bCs/>
                <w:sz w:val="20"/>
                <w:szCs w:val="20"/>
              </w:rPr>
            </w:pPr>
            <w:r w:rsidRPr="00D77850">
              <w:rPr>
                <w:rFonts w:ascii="Calibri Light" w:hAnsi="Calibri Light" w:cs="Calibri Light"/>
                <w:b/>
                <w:bCs/>
                <w:sz w:val="20"/>
                <w:szCs w:val="20"/>
              </w:rPr>
              <w:t>Experience dealing with customer journey interactions. (6months required) This could be experience in Retail, Contact centre, hospitality, or alternative roles</w:t>
            </w:r>
          </w:p>
          <w:p w14:paraId="7A497B61"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 xml:space="preserve">Experience within a sales environment &amp; working towards targets (6months desirable) </w:t>
            </w:r>
          </w:p>
          <w:p w14:paraId="700F33DE"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great attitude and an ability to talk to people at all levels.</w:t>
            </w:r>
          </w:p>
          <w:p w14:paraId="1245C0C4"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 technical mindset – you will need to know how to use a computer and navigate different systems.</w:t>
            </w:r>
          </w:p>
          <w:p w14:paraId="1900CF16"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Ability to navigate multiple systems.</w:t>
            </w:r>
          </w:p>
          <w:p w14:paraId="4F153517" w14:textId="77777777" w:rsidR="00C52577" w:rsidRPr="00C52577" w:rsidRDefault="00C52577" w:rsidP="00C52577">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Excellent communication and interpersonal skills with the ability to work in a multi-staff environment.</w:t>
            </w:r>
          </w:p>
          <w:p w14:paraId="54064C77" w14:textId="354B3123" w:rsidR="00DB04B1" w:rsidRPr="00784529" w:rsidRDefault="00C52577" w:rsidP="00784529">
            <w:pPr>
              <w:numPr>
                <w:ilvl w:val="0"/>
                <w:numId w:val="4"/>
              </w:numPr>
              <w:spacing w:after="0" w:line="240" w:lineRule="auto"/>
              <w:rPr>
                <w:rFonts w:ascii="Calibri Light" w:hAnsi="Calibri Light" w:cs="Calibri Light"/>
                <w:sz w:val="20"/>
                <w:szCs w:val="20"/>
              </w:rPr>
            </w:pPr>
            <w:r w:rsidRPr="00C52577">
              <w:rPr>
                <w:rFonts w:ascii="Calibri Light" w:hAnsi="Calibri Light" w:cs="Calibri Light"/>
                <w:sz w:val="20"/>
                <w:szCs w:val="20"/>
              </w:rPr>
              <w:t>Exceptionally customer focused and committed to resolving queries.</w:t>
            </w:r>
          </w:p>
          <w:p w14:paraId="26E43F45" w14:textId="3CBBD0C3" w:rsidR="00C52577" w:rsidRPr="00C52577" w:rsidRDefault="00C52577">
            <w:pPr>
              <w:rPr>
                <w:rFonts w:ascii="Calibri Light" w:hAnsi="Calibri Light" w:cs="Calibri Light"/>
                <w:b/>
                <w:bCs/>
                <w:sz w:val="20"/>
                <w:szCs w:val="20"/>
              </w:rPr>
            </w:pPr>
            <w:r w:rsidRPr="00C52577">
              <w:rPr>
                <w:rFonts w:ascii="Calibri Light" w:hAnsi="Calibri Light" w:cs="Calibri Light"/>
                <w:b/>
                <w:bCs/>
                <w:sz w:val="20"/>
                <w:szCs w:val="20"/>
              </w:rPr>
              <w:t>We can teach you the rest!!</w:t>
            </w:r>
            <w:r w:rsidR="00DB04B1">
              <w:rPr>
                <w:rFonts w:ascii="Calibri Light" w:hAnsi="Calibri Light" w:cs="Calibri Light"/>
                <w:b/>
                <w:bCs/>
                <w:sz w:val="20"/>
                <w:szCs w:val="20"/>
              </w:rPr>
              <w:t xml:space="preserve"> </w:t>
            </w:r>
            <w:r w:rsidR="00DB04B1" w:rsidRPr="00DB04B1">
              <w:rPr>
                <w:rFonts w:ascii="Calibri Light" w:hAnsi="Calibri Light" w:cs="Calibri Light"/>
                <w:sz w:val="20"/>
                <w:szCs w:val="20"/>
              </w:rPr>
              <w:t>(2weeks paid training once in role)</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lastRenderedPageBreak/>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7CC70736"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**Once offered the role, 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4E1C3AE3" w:rsidR="00C52577" w:rsidRPr="00C4252C"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Please check the below; </w:t>
            </w:r>
            <w:r w:rsidR="00C9197C" w:rsidRPr="00C4252C">
              <w:rPr>
                <w:rFonts w:ascii="Calibri Light" w:hAnsi="Calibri Light" w:cs="Calibri Light"/>
                <w:b/>
                <w:bCs/>
                <w:sz w:val="20"/>
                <w:szCs w:val="20"/>
              </w:rPr>
              <w:t xml:space="preserve">You </w:t>
            </w:r>
            <w:r w:rsidRPr="00C4252C">
              <w:rPr>
                <w:rFonts w:ascii="Calibri Light" w:hAnsi="Calibri Light" w:cs="Calibri Light"/>
                <w:b/>
                <w:bCs/>
                <w:sz w:val="20"/>
                <w:szCs w:val="20"/>
              </w:rPr>
              <w:t xml:space="preserve">will need to </w:t>
            </w:r>
            <w:r w:rsidR="004F1B1E">
              <w:rPr>
                <w:rFonts w:ascii="Calibri Light" w:hAnsi="Calibri Light" w:cs="Calibri Light"/>
                <w:b/>
                <w:bCs/>
                <w:sz w:val="20"/>
                <w:szCs w:val="20"/>
              </w:rPr>
              <w:t>confirm he below</w:t>
            </w:r>
            <w:r w:rsidRPr="00C4252C">
              <w:rPr>
                <w:rFonts w:ascii="Calibri Light" w:hAnsi="Calibri Light" w:cs="Calibri Light"/>
                <w:b/>
                <w:bCs/>
                <w:sz w:val="20"/>
                <w:szCs w:val="20"/>
              </w:rPr>
              <w:t xml:space="preserve"> and return to me along with assessment scores to proceed. </w:t>
            </w:r>
          </w:p>
          <w:p w14:paraId="4226C4C6"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6457BF50" w14:textId="77777777" w:rsidR="00C52577" w:rsidRPr="00C52577" w:rsidRDefault="00C52577" w:rsidP="00042324">
            <w:pPr>
              <w:rPr>
                <w:rFonts w:ascii="Calibri Light" w:hAnsi="Calibri Light" w:cs="Calibri Light"/>
                <w:sz w:val="20"/>
                <w:szCs w:val="20"/>
              </w:rPr>
            </w:pP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77777777" w:rsidR="00C52577" w:rsidRPr="00C52577" w:rsidRDefault="00C52577" w:rsidP="00042324">
            <w:pPr>
              <w:rPr>
                <w:rFonts w:ascii="Calibri Light" w:hAnsi="Calibri Light" w:cs="Calibri Light"/>
                <w:sz w:val="20"/>
                <w:szCs w:val="20"/>
              </w:rPr>
            </w:pPr>
          </w:p>
          <w:p w14:paraId="094C3E5D" w14:textId="77777777" w:rsidR="00C52577" w:rsidRPr="00C52577" w:rsidRDefault="00C52577" w:rsidP="00042324">
            <w:pPr>
              <w:rPr>
                <w:rFonts w:ascii="Calibri Light" w:hAnsi="Calibri Light" w:cs="Calibri Light"/>
                <w:color w:val="0099CC"/>
                <w:sz w:val="20"/>
                <w:szCs w:val="20"/>
              </w:rPr>
            </w:pPr>
            <w:r w:rsidRPr="00C4252C">
              <w:rPr>
                <w:rFonts w:ascii="Calibri Light" w:hAnsi="Calibri Light" w:cs="Calibri Light"/>
                <w:color w:val="009999"/>
                <w:sz w:val="20"/>
                <w:szCs w:val="20"/>
              </w:rPr>
              <w:t>*PLEASE do discuss any concerns with me, Vodafone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6DCE3E77" w:rsidR="00C52577" w:rsidRPr="00C52577" w:rsidRDefault="00C52577" w:rsidP="00C52577">
      <w:pPr>
        <w:rPr>
          <w:rFonts w:ascii="Calibri Light" w:hAnsi="Calibri Light" w:cs="Calibri Light"/>
        </w:rPr>
      </w:pPr>
      <w:r>
        <w:rPr>
          <w:rFonts w:ascii="Calibri Light" w:hAnsi="Calibri Light" w:cs="Calibri Light"/>
        </w:rPr>
        <w:t>Please complete the ‘</w:t>
      </w:r>
      <w:r w:rsidRPr="00C4252C">
        <w:rPr>
          <w:rFonts w:ascii="Calibri Light" w:hAnsi="Calibri Light" w:cs="Calibri Light"/>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sectPr w:rsidR="00C52577" w:rsidRP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2490D" w14:textId="77777777" w:rsidR="00D407AA" w:rsidRDefault="00D407AA" w:rsidP="00C52577">
      <w:pPr>
        <w:spacing w:after="0" w:line="240" w:lineRule="auto"/>
      </w:pPr>
      <w:r>
        <w:separator/>
      </w:r>
    </w:p>
  </w:endnote>
  <w:endnote w:type="continuationSeparator" w:id="0">
    <w:p w14:paraId="4E1D0F4B" w14:textId="77777777" w:rsidR="00D407AA" w:rsidRDefault="00D407AA"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4EFB2" w14:textId="77777777" w:rsidR="00D407AA" w:rsidRDefault="00D407AA" w:rsidP="00C52577">
      <w:pPr>
        <w:spacing w:after="0" w:line="240" w:lineRule="auto"/>
      </w:pPr>
      <w:r>
        <w:separator/>
      </w:r>
    </w:p>
  </w:footnote>
  <w:footnote w:type="continuationSeparator" w:id="0">
    <w:p w14:paraId="3275A1E0" w14:textId="77777777" w:rsidR="00D407AA" w:rsidRDefault="00D407AA"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2"/>
  </w:num>
  <w:num w:numId="2" w16cid:durableId="1061440702">
    <w:abstractNumId w:val="4"/>
  </w:num>
  <w:num w:numId="3" w16cid:durableId="1949505402">
    <w:abstractNumId w:val="3"/>
  </w:num>
  <w:num w:numId="4" w16cid:durableId="1358509838">
    <w:abstractNumId w:val="0"/>
  </w:num>
  <w:num w:numId="5" w16cid:durableId="565582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814ED"/>
    <w:rsid w:val="003333DF"/>
    <w:rsid w:val="00347DB9"/>
    <w:rsid w:val="003523B2"/>
    <w:rsid w:val="004F1B1E"/>
    <w:rsid w:val="004F316F"/>
    <w:rsid w:val="00532EDB"/>
    <w:rsid w:val="005D451A"/>
    <w:rsid w:val="006303AA"/>
    <w:rsid w:val="00784529"/>
    <w:rsid w:val="0086197A"/>
    <w:rsid w:val="008C6F61"/>
    <w:rsid w:val="00933C27"/>
    <w:rsid w:val="009A68D9"/>
    <w:rsid w:val="009D5097"/>
    <w:rsid w:val="00C4252C"/>
    <w:rsid w:val="00C52577"/>
    <w:rsid w:val="00C73D76"/>
    <w:rsid w:val="00C9197C"/>
    <w:rsid w:val="00CA7EE2"/>
    <w:rsid w:val="00D407AA"/>
    <w:rsid w:val="00D77850"/>
    <w:rsid w:val="00DB0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63170B-FDB5-4876-AB67-18363739E48B}"/>
</file>

<file path=customXml/itemProps2.xml><?xml version="1.0" encoding="utf-8"?>
<ds:datastoreItem xmlns:ds="http://schemas.openxmlformats.org/officeDocument/2006/customXml" ds:itemID="{502D92F0-6697-4E70-8804-2EA47140BE18}"/>
</file>

<file path=customXml/itemProps3.xml><?xml version="1.0" encoding="utf-8"?>
<ds:datastoreItem xmlns:ds="http://schemas.openxmlformats.org/officeDocument/2006/customXml" ds:itemID="{CEA5F889-4108-4A26-BA0B-995999F1E0E8}"/>
</file>

<file path=docProps/app.xml><?xml version="1.0" encoding="utf-8"?>
<Properties xmlns="http://schemas.openxmlformats.org/officeDocument/2006/extended-properties" xmlns:vt="http://schemas.openxmlformats.org/officeDocument/2006/docPropsVTypes">
  <Template>Normal</Template>
  <TotalTime>6</TotalTime>
  <Pages>2</Pages>
  <Words>834</Words>
  <Characters>4337</Characters>
  <Application>Microsoft Office Word</Application>
  <DocSecurity>4</DocSecurity>
  <Lines>120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Phoebe Seymour</cp:lastModifiedBy>
  <cp:revision>2</cp:revision>
  <dcterms:created xsi:type="dcterms:W3CDTF">2026-03-31T14:48:00Z</dcterms:created>
  <dcterms:modified xsi:type="dcterms:W3CDTF">2026-03-31T14:48:00Z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2026-03-31T14:47:54Z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f5255b91-3124-4ad8-a3ec-67383abb3b2c</vt:lpwstr>
  </property>
  <property fmtid="{D5CDD505-2E9C-101B-9397-08002B2CF9AE}" pid="8" name="MSIP_Label_c8588358-c3f1-4695-a290-e2f70d15689d_ContentBits">
    <vt:lpwstr>0</vt:lpwstr>
  </property>
  <property fmtid="{D5CDD505-2E9C-101B-9397-08002B2CF9AE}" pid="9" name="MSIP_Label_c8588358-c3f1-4695-a290-e2f70d15689d_Tag">
    <vt:lpwstr>10, 0, 1, 1</vt:lpwstr>
  </property>
  <property fmtid="{D5CDD505-2E9C-101B-9397-08002B2CF9AE}" pid="10" name="ContentTypeId">
    <vt:lpwstr>0x010100642315FF91480F41BB382630AFAFE163</vt:lpwstr>
  </property>
</Properties>
</file>